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487CE" w14:textId="6453788B" w:rsidR="00BD0BA0" w:rsidRPr="008A4F5A" w:rsidRDefault="007F1A74" w:rsidP="006A0D33">
      <w:pPr>
        <w:spacing w:after="0" w:line="240" w:lineRule="auto"/>
        <w:jc w:val="center"/>
        <w:rPr>
          <w:rFonts w:ascii="Times New Roman" w:eastAsia="MS Mincho" w:hAnsi="Times New Roman" w:cs="Times New Roman"/>
          <w:b/>
          <w:sz w:val="24"/>
          <w:szCs w:val="24"/>
          <w:u w:val="single"/>
        </w:rPr>
      </w:pPr>
      <w:r>
        <w:rPr>
          <w:rFonts w:ascii="Times New Roman" w:eastAsia="MS Mincho" w:hAnsi="Times New Roman" w:cs="Times New Roman"/>
          <w:b/>
          <w:sz w:val="24"/>
          <w:szCs w:val="24"/>
          <w:u w:val="single"/>
        </w:rPr>
        <w:t xml:space="preserve">Statement for the Record of </w:t>
      </w:r>
      <w:r w:rsidR="00D052B2">
        <w:rPr>
          <w:rFonts w:ascii="Times New Roman" w:eastAsia="MS Mincho" w:hAnsi="Times New Roman" w:cs="Times New Roman"/>
          <w:b/>
          <w:sz w:val="24"/>
          <w:szCs w:val="24"/>
          <w:u w:val="single"/>
        </w:rPr>
        <w:t>the</w:t>
      </w:r>
      <w:r w:rsidR="00BD0BA0" w:rsidRPr="008A4F5A">
        <w:rPr>
          <w:rFonts w:ascii="Times New Roman" w:eastAsia="MS Mincho" w:hAnsi="Times New Roman" w:cs="Times New Roman"/>
          <w:b/>
          <w:sz w:val="24"/>
          <w:szCs w:val="24"/>
          <w:u w:val="single"/>
        </w:rPr>
        <w:t xml:space="preserve"> Center for Reproductive Rights</w:t>
      </w:r>
    </w:p>
    <w:p w14:paraId="160AD702" w14:textId="77777777" w:rsidR="00BD0BA0" w:rsidRPr="008A4F5A" w:rsidRDefault="00BD0BA0" w:rsidP="006A0D33">
      <w:pPr>
        <w:spacing w:after="0" w:line="240" w:lineRule="auto"/>
        <w:jc w:val="center"/>
        <w:rPr>
          <w:rFonts w:ascii="Times New Roman" w:eastAsia="MS Mincho" w:hAnsi="Times New Roman" w:cs="Times New Roman"/>
          <w:b/>
          <w:sz w:val="24"/>
          <w:szCs w:val="24"/>
        </w:rPr>
      </w:pPr>
    </w:p>
    <w:p w14:paraId="38E73427" w14:textId="2B5F32CD" w:rsidR="00BD0BA0" w:rsidRPr="008A4F5A" w:rsidRDefault="00BD0BA0" w:rsidP="006A0D33">
      <w:pPr>
        <w:spacing w:after="0" w:line="240" w:lineRule="auto"/>
        <w:ind w:left="-90"/>
        <w:jc w:val="center"/>
        <w:rPr>
          <w:rFonts w:ascii="Times New Roman" w:eastAsia="MS Mincho" w:hAnsi="Times New Roman" w:cs="Times New Roman"/>
          <w:b/>
          <w:sz w:val="24"/>
          <w:szCs w:val="24"/>
        </w:rPr>
      </w:pPr>
      <w:r w:rsidRPr="008A4F5A">
        <w:rPr>
          <w:rFonts w:ascii="Times New Roman" w:eastAsia="MS Mincho" w:hAnsi="Times New Roman" w:cs="Times New Roman"/>
          <w:b/>
          <w:sz w:val="24"/>
          <w:szCs w:val="24"/>
        </w:rPr>
        <w:t xml:space="preserve"> </w:t>
      </w:r>
      <w:r w:rsidR="00E40539">
        <w:rPr>
          <w:rFonts w:ascii="Times New Roman" w:eastAsia="MS Mincho" w:hAnsi="Times New Roman" w:cs="Times New Roman"/>
          <w:b/>
          <w:sz w:val="24"/>
          <w:szCs w:val="24"/>
        </w:rPr>
        <w:t xml:space="preserve">Hearing: </w:t>
      </w:r>
      <w:r w:rsidR="008D26A6" w:rsidRPr="00856C6D">
        <w:rPr>
          <w:rFonts w:ascii="Times New Roman" w:eastAsia="MS Mincho" w:hAnsi="Times New Roman" w:cs="Times New Roman"/>
          <w:b/>
          <w:sz w:val="24"/>
          <w:szCs w:val="24"/>
        </w:rPr>
        <w:t>“</w:t>
      </w:r>
      <w:r w:rsidR="00856C6D" w:rsidRPr="00856C6D">
        <w:rPr>
          <w:rFonts w:ascii="Times New Roman" w:eastAsia="MS Mincho" w:hAnsi="Times New Roman" w:cs="Times New Roman"/>
          <w:b/>
          <w:sz w:val="24"/>
          <w:szCs w:val="24"/>
        </w:rPr>
        <w:t>Veterans’ Access to</w:t>
      </w:r>
      <w:r w:rsidR="00856C6D">
        <w:rPr>
          <w:rFonts w:ascii="Times New Roman" w:eastAsia="MS Mincho" w:hAnsi="Times New Roman" w:cs="Times New Roman"/>
          <w:b/>
          <w:sz w:val="24"/>
          <w:szCs w:val="24"/>
        </w:rPr>
        <w:t xml:space="preserve"> R</w:t>
      </w:r>
      <w:r w:rsidR="00856C6D" w:rsidRPr="00856C6D">
        <w:rPr>
          <w:rFonts w:ascii="Times New Roman" w:eastAsia="MS Mincho" w:hAnsi="Times New Roman" w:cs="Times New Roman"/>
          <w:b/>
          <w:sz w:val="24"/>
          <w:szCs w:val="24"/>
        </w:rPr>
        <w:t>eproductive Healthcare</w:t>
      </w:r>
      <w:r w:rsidR="00856C6D">
        <w:rPr>
          <w:rFonts w:ascii="Times New Roman" w:eastAsia="MS Mincho" w:hAnsi="Times New Roman" w:cs="Times New Roman"/>
          <w:b/>
          <w:sz w:val="24"/>
          <w:szCs w:val="24"/>
        </w:rPr>
        <w:t>”</w:t>
      </w:r>
    </w:p>
    <w:p w14:paraId="18C8A080" w14:textId="5299C24C" w:rsidR="00BD0BA0" w:rsidRDefault="00BD0BA0" w:rsidP="006A0D33">
      <w:pPr>
        <w:spacing w:after="0" w:line="240" w:lineRule="auto"/>
        <w:jc w:val="center"/>
        <w:rPr>
          <w:rFonts w:ascii="Times New Roman" w:eastAsia="MS Mincho" w:hAnsi="Times New Roman" w:cs="Times New Roman"/>
          <w:b/>
          <w:sz w:val="24"/>
          <w:szCs w:val="24"/>
        </w:rPr>
      </w:pPr>
      <w:r w:rsidRPr="008A4F5A">
        <w:rPr>
          <w:rFonts w:ascii="Times New Roman" w:eastAsia="MS Mincho" w:hAnsi="Times New Roman" w:cs="Times New Roman"/>
          <w:b/>
          <w:sz w:val="24"/>
          <w:szCs w:val="24"/>
        </w:rPr>
        <w:t>U.S. House of Representatives</w:t>
      </w:r>
      <w:r>
        <w:rPr>
          <w:rFonts w:ascii="Times New Roman" w:eastAsia="MS Mincho" w:hAnsi="Times New Roman" w:cs="Times New Roman"/>
          <w:b/>
          <w:sz w:val="24"/>
          <w:szCs w:val="24"/>
        </w:rPr>
        <w:t xml:space="preserve"> </w:t>
      </w:r>
      <w:r w:rsidRPr="008A4F5A">
        <w:rPr>
          <w:rFonts w:ascii="Times New Roman" w:eastAsia="MS Mincho" w:hAnsi="Times New Roman" w:cs="Times New Roman"/>
          <w:b/>
          <w:sz w:val="24"/>
          <w:szCs w:val="24"/>
        </w:rPr>
        <w:t>Committee</w:t>
      </w:r>
      <w:r w:rsidR="0052290F">
        <w:rPr>
          <w:rFonts w:ascii="Times New Roman" w:eastAsia="MS Mincho" w:hAnsi="Times New Roman" w:cs="Times New Roman"/>
          <w:b/>
          <w:sz w:val="24"/>
          <w:szCs w:val="24"/>
        </w:rPr>
        <w:t xml:space="preserve"> on Veterans’ Affairs</w:t>
      </w:r>
      <w:r w:rsidR="00C25FBF">
        <w:rPr>
          <w:rFonts w:ascii="Times New Roman" w:eastAsia="MS Mincho" w:hAnsi="Times New Roman" w:cs="Times New Roman"/>
          <w:b/>
          <w:sz w:val="24"/>
          <w:szCs w:val="24"/>
        </w:rPr>
        <w:br/>
        <w:t>Subcommittee on Health</w:t>
      </w:r>
    </w:p>
    <w:p w14:paraId="2611B724" w14:textId="77777777" w:rsidR="00BD0BA0" w:rsidRDefault="00BD0BA0" w:rsidP="006A0D33">
      <w:pPr>
        <w:spacing w:after="0" w:line="240" w:lineRule="auto"/>
        <w:rPr>
          <w:rFonts w:ascii="Times New Roman" w:eastAsia="MS Mincho" w:hAnsi="Times New Roman" w:cs="Times New Roman"/>
          <w:sz w:val="24"/>
          <w:szCs w:val="24"/>
        </w:rPr>
      </w:pPr>
    </w:p>
    <w:p w14:paraId="48DBD8C2" w14:textId="6F2B4F64" w:rsidR="002B53F5" w:rsidRDefault="00D052B2" w:rsidP="00C160C0">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July 1</w:t>
      </w:r>
      <w:r w:rsidR="002B53F5">
        <w:rPr>
          <w:rFonts w:ascii="Times New Roman" w:eastAsia="MS Mincho" w:hAnsi="Times New Roman" w:cs="Times New Roman"/>
          <w:sz w:val="24"/>
          <w:szCs w:val="24"/>
        </w:rPr>
        <w:t>, 2020</w:t>
      </w:r>
    </w:p>
    <w:p w14:paraId="6B91978D" w14:textId="77777777" w:rsidR="00F63A08" w:rsidRDefault="00F63A08" w:rsidP="00C160C0">
      <w:pPr>
        <w:spacing w:after="0" w:line="240" w:lineRule="auto"/>
        <w:jc w:val="center"/>
        <w:rPr>
          <w:rFonts w:ascii="Times New Roman" w:eastAsia="MS Mincho" w:hAnsi="Times New Roman" w:cs="Times New Roman"/>
          <w:sz w:val="24"/>
          <w:szCs w:val="24"/>
        </w:rPr>
      </w:pPr>
    </w:p>
    <w:p w14:paraId="260A41FC" w14:textId="7DF89C99" w:rsidR="006A0769" w:rsidRDefault="00C25FBF" w:rsidP="006A0D33">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Chairwoman</w:t>
      </w:r>
      <w:r w:rsidR="00BD0BA0" w:rsidRPr="008A4F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Brownley</w:t>
      </w:r>
      <w:r w:rsidR="00BD0BA0" w:rsidRPr="008A4F5A">
        <w:rPr>
          <w:rFonts w:ascii="Times New Roman" w:eastAsia="MS Mincho" w:hAnsi="Times New Roman" w:cs="Times New Roman"/>
          <w:sz w:val="24"/>
          <w:szCs w:val="24"/>
        </w:rPr>
        <w:t xml:space="preserve">, Ranking Member </w:t>
      </w:r>
      <w:r>
        <w:rPr>
          <w:rFonts w:ascii="Times New Roman" w:eastAsia="MS Mincho" w:hAnsi="Times New Roman" w:cs="Times New Roman"/>
          <w:sz w:val="24"/>
          <w:szCs w:val="24"/>
        </w:rPr>
        <w:t>Dunn</w:t>
      </w:r>
      <w:r w:rsidR="00BD0BA0" w:rsidRPr="008A4F5A">
        <w:rPr>
          <w:rFonts w:ascii="Times New Roman" w:eastAsia="MS Mincho" w:hAnsi="Times New Roman" w:cs="Times New Roman"/>
          <w:sz w:val="24"/>
          <w:szCs w:val="24"/>
        </w:rPr>
        <w:t>, and Members of the</w:t>
      </w:r>
      <w:r w:rsidR="00DB70CB">
        <w:rPr>
          <w:rFonts w:ascii="Times New Roman" w:eastAsia="MS Mincho" w:hAnsi="Times New Roman" w:cs="Times New Roman"/>
          <w:sz w:val="24"/>
          <w:szCs w:val="24"/>
        </w:rPr>
        <w:t xml:space="preserve"> House</w:t>
      </w:r>
      <w:r w:rsidR="00BD0BA0" w:rsidRPr="008A4F5A">
        <w:rPr>
          <w:rFonts w:ascii="Times New Roman" w:eastAsia="MS Mincho" w:hAnsi="Times New Roman" w:cs="Times New Roman"/>
          <w:sz w:val="24"/>
          <w:szCs w:val="24"/>
        </w:rPr>
        <w:t xml:space="preserve"> </w:t>
      </w:r>
      <w:r w:rsidRPr="00C25FBF">
        <w:rPr>
          <w:rFonts w:ascii="Times New Roman" w:eastAsia="MS Mincho" w:hAnsi="Times New Roman" w:cs="Times New Roman"/>
          <w:sz w:val="24"/>
          <w:szCs w:val="24"/>
        </w:rPr>
        <w:t>Committee on Veterans’ Affairs</w:t>
      </w:r>
      <w:r>
        <w:rPr>
          <w:rFonts w:ascii="Times New Roman" w:eastAsia="MS Mincho" w:hAnsi="Times New Roman" w:cs="Times New Roman"/>
          <w:sz w:val="24"/>
          <w:szCs w:val="24"/>
        </w:rPr>
        <w:t xml:space="preserve"> </w:t>
      </w:r>
      <w:r w:rsidRPr="00C25FBF">
        <w:rPr>
          <w:rFonts w:ascii="Times New Roman" w:eastAsia="MS Mincho" w:hAnsi="Times New Roman" w:cs="Times New Roman"/>
          <w:sz w:val="24"/>
          <w:szCs w:val="24"/>
        </w:rPr>
        <w:t>Subcommittee on Health</w:t>
      </w:r>
      <w:r>
        <w:rPr>
          <w:rFonts w:ascii="Times New Roman" w:eastAsia="MS Mincho" w:hAnsi="Times New Roman" w:cs="Times New Roman"/>
          <w:sz w:val="24"/>
          <w:szCs w:val="24"/>
        </w:rPr>
        <w:t xml:space="preserve">: </w:t>
      </w:r>
    </w:p>
    <w:p w14:paraId="459C8F72" w14:textId="77777777" w:rsidR="00C25FBF" w:rsidRPr="008A4F5A" w:rsidRDefault="00C25FBF" w:rsidP="006A0D33">
      <w:pPr>
        <w:spacing w:after="0" w:line="240" w:lineRule="auto"/>
        <w:rPr>
          <w:rFonts w:ascii="Times New Roman" w:eastAsia="MS Mincho" w:hAnsi="Times New Roman" w:cs="Times New Roman"/>
          <w:sz w:val="24"/>
          <w:szCs w:val="24"/>
        </w:rPr>
      </w:pPr>
    </w:p>
    <w:p w14:paraId="540AFC78" w14:textId="17B1148A" w:rsidR="00126E7E" w:rsidRDefault="00BD0BA0" w:rsidP="006A0D33">
      <w:pPr>
        <w:spacing w:after="0" w:line="240" w:lineRule="auto"/>
        <w:contextualSpacing/>
        <w:rPr>
          <w:rFonts w:ascii="Times New Roman" w:eastAsia="MS Mincho" w:hAnsi="Times New Roman" w:cs="Times New Roman"/>
          <w:sz w:val="24"/>
          <w:szCs w:val="24"/>
        </w:rPr>
      </w:pPr>
      <w:r w:rsidRPr="008A4F5A">
        <w:rPr>
          <w:rFonts w:ascii="Times New Roman" w:eastAsia="MS Mincho" w:hAnsi="Times New Roman" w:cs="Times New Roman"/>
          <w:sz w:val="24"/>
          <w:szCs w:val="24"/>
        </w:rPr>
        <w:t>The Center for Reproductive Rights</w:t>
      </w:r>
      <w:r>
        <w:rPr>
          <w:rFonts w:ascii="Times New Roman" w:eastAsia="MS Mincho" w:hAnsi="Times New Roman" w:cs="Times New Roman"/>
          <w:sz w:val="24"/>
          <w:szCs w:val="24"/>
        </w:rPr>
        <w:t xml:space="preserve"> </w:t>
      </w:r>
      <w:r w:rsidRPr="008A4F5A">
        <w:rPr>
          <w:rFonts w:ascii="Times New Roman" w:eastAsia="MS Mincho" w:hAnsi="Times New Roman" w:cs="Times New Roman"/>
          <w:sz w:val="24"/>
          <w:szCs w:val="24"/>
        </w:rPr>
        <w:t xml:space="preserve">respectfully submits the following testimony to the U.S. House of Representatives </w:t>
      </w:r>
      <w:r w:rsidR="00C25FBF" w:rsidRPr="00C25FBF">
        <w:rPr>
          <w:rFonts w:ascii="Times New Roman" w:eastAsia="MS Mincho" w:hAnsi="Times New Roman" w:cs="Times New Roman"/>
          <w:sz w:val="24"/>
          <w:szCs w:val="24"/>
        </w:rPr>
        <w:t>Committee on Veterans’ Affairs</w:t>
      </w:r>
      <w:r w:rsidR="00C25FBF">
        <w:rPr>
          <w:rFonts w:ascii="Times New Roman" w:eastAsia="MS Mincho" w:hAnsi="Times New Roman" w:cs="Times New Roman"/>
          <w:sz w:val="24"/>
          <w:szCs w:val="24"/>
        </w:rPr>
        <w:t xml:space="preserve"> </w:t>
      </w:r>
      <w:r w:rsidR="00C25FBF" w:rsidRPr="00C25FBF">
        <w:rPr>
          <w:rFonts w:ascii="Times New Roman" w:eastAsia="MS Mincho" w:hAnsi="Times New Roman" w:cs="Times New Roman"/>
          <w:sz w:val="24"/>
          <w:szCs w:val="24"/>
        </w:rPr>
        <w:t>Subcommittee on Health</w:t>
      </w:r>
      <w:r w:rsidRPr="008A4F5A">
        <w:rPr>
          <w:rFonts w:ascii="Times New Roman" w:eastAsia="MS Mincho" w:hAnsi="Times New Roman" w:cs="Times New Roman"/>
          <w:sz w:val="24"/>
          <w:szCs w:val="24"/>
        </w:rPr>
        <w:t xml:space="preserve">. </w:t>
      </w:r>
      <w:r w:rsidR="00C75BE1">
        <w:rPr>
          <w:rFonts w:ascii="Times New Roman" w:eastAsia="MS Mincho" w:hAnsi="Times New Roman" w:cs="Times New Roman"/>
          <w:sz w:val="24"/>
          <w:szCs w:val="24"/>
        </w:rPr>
        <w:t xml:space="preserve"> </w:t>
      </w:r>
    </w:p>
    <w:p w14:paraId="2479E7CA" w14:textId="77777777" w:rsidR="00217D76" w:rsidRPr="00903F1D" w:rsidRDefault="00217D76" w:rsidP="006A0D33">
      <w:pPr>
        <w:spacing w:after="0" w:line="240" w:lineRule="auto"/>
        <w:contextualSpacing/>
        <w:rPr>
          <w:rFonts w:ascii="Times New Roman" w:hAnsi="Times New Roman" w:cs="Times New Roman"/>
          <w:sz w:val="24"/>
          <w:szCs w:val="24"/>
        </w:rPr>
      </w:pPr>
    </w:p>
    <w:p w14:paraId="378EC9FE" w14:textId="56A1D07B" w:rsidR="007D4F91" w:rsidRDefault="00BD0BA0" w:rsidP="006A0D33">
      <w:pPr>
        <w:spacing w:after="0" w:line="240" w:lineRule="auto"/>
        <w:rPr>
          <w:rFonts w:ascii="Times New Roman" w:hAnsi="Times New Roman" w:cs="Times New Roman"/>
          <w:sz w:val="24"/>
          <w:szCs w:val="24"/>
        </w:rPr>
      </w:pPr>
      <w:r w:rsidRPr="008A4F5A">
        <w:rPr>
          <w:rFonts w:ascii="Times New Roman" w:hAnsi="Times New Roman" w:cs="Times New Roman"/>
          <w:sz w:val="24"/>
          <w:szCs w:val="24"/>
        </w:rPr>
        <w:t xml:space="preserve">Since </w:t>
      </w:r>
      <w:r w:rsidRPr="008A4F5A">
        <w:rPr>
          <w:rFonts w:ascii="Times New Roman" w:hAnsi="Times New Roman" w:cs="Times New Roman"/>
          <w:sz w:val="24"/>
          <w:szCs w:val="24"/>
        </w:rPr>
        <w:t xml:space="preserve">1992, the Center for Reproductive Rights has used the power of law to advance reproductive rights as fundamental human rights </w:t>
      </w:r>
      <w:r w:rsidR="00A23738" w:rsidRPr="009153F0">
        <w:rPr>
          <w:rFonts w:ascii="Times New Roman" w:hAnsi="Times New Roman" w:cs="Times New Roman"/>
          <w:sz w:val="24"/>
          <w:szCs w:val="24"/>
        </w:rPr>
        <w:t>that governments around the world are obligated to protect, respect, and fulfill. Reproductive freedom lies at the heart of the promise of human dignity, self-determination, and equality embodied in both the U.S. Constitution and the Universal Declaration of Human Rights</w:t>
      </w:r>
      <w:r w:rsidRPr="008A4F5A">
        <w:rPr>
          <w:rFonts w:ascii="Times New Roman" w:hAnsi="Times New Roman" w:cs="Times New Roman"/>
          <w:sz w:val="24"/>
          <w:szCs w:val="24"/>
        </w:rPr>
        <w:t xml:space="preserve">. Our litigation and advocacy over the past 26 years have expanded access to reproductive health care around the nation and the world. We have played a key role in securing legal victories in the United States, Latin America, Sub-Saharan Africa, Asia, and Eastern Europe on issues including access to life-saving obstetrics care, contraception, safe abortion services, and comprehensive sexuality information. We envision a world where every person participates with dignity as an equal member of society, regardless of gender; where every </w:t>
      </w:r>
      <w:r w:rsidR="00B83D7B">
        <w:rPr>
          <w:rFonts w:ascii="Times New Roman" w:hAnsi="Times New Roman" w:cs="Times New Roman"/>
          <w:sz w:val="24"/>
          <w:szCs w:val="24"/>
        </w:rPr>
        <w:t>person</w:t>
      </w:r>
      <w:r w:rsidR="00B83D7B" w:rsidRPr="008A4F5A">
        <w:rPr>
          <w:rFonts w:ascii="Times New Roman" w:hAnsi="Times New Roman" w:cs="Times New Roman"/>
          <w:sz w:val="24"/>
          <w:szCs w:val="24"/>
        </w:rPr>
        <w:t xml:space="preserve"> </w:t>
      </w:r>
      <w:r w:rsidRPr="008A4F5A">
        <w:rPr>
          <w:rFonts w:ascii="Times New Roman" w:hAnsi="Times New Roman" w:cs="Times New Roman"/>
          <w:sz w:val="24"/>
          <w:szCs w:val="24"/>
        </w:rPr>
        <w:t xml:space="preserve">is free to decide whether or when to have children and whether or when to get married; where access to quality reproductive health care is guaranteed; and where every </w:t>
      </w:r>
      <w:r w:rsidR="00B83D7B">
        <w:rPr>
          <w:rFonts w:ascii="Times New Roman" w:hAnsi="Times New Roman" w:cs="Times New Roman"/>
          <w:sz w:val="24"/>
          <w:szCs w:val="24"/>
        </w:rPr>
        <w:t>person</w:t>
      </w:r>
      <w:r w:rsidR="00B83D7B" w:rsidRPr="008A4F5A">
        <w:rPr>
          <w:rFonts w:ascii="Times New Roman" w:hAnsi="Times New Roman" w:cs="Times New Roman"/>
          <w:sz w:val="24"/>
          <w:szCs w:val="24"/>
        </w:rPr>
        <w:t xml:space="preserve"> </w:t>
      </w:r>
      <w:r w:rsidRPr="008A4F5A">
        <w:rPr>
          <w:rFonts w:ascii="Times New Roman" w:hAnsi="Times New Roman" w:cs="Times New Roman"/>
          <w:sz w:val="24"/>
          <w:szCs w:val="24"/>
        </w:rPr>
        <w:t>can</w:t>
      </w:r>
      <w:r w:rsidRPr="008A4F5A">
        <w:rPr>
          <w:rFonts w:ascii="Times New Roman" w:hAnsi="Times New Roman" w:cs="Times New Roman"/>
          <w:sz w:val="24"/>
          <w:szCs w:val="24"/>
        </w:rPr>
        <w:t xml:space="preserve"> make these decisions free from coercion or discrimination.</w:t>
      </w:r>
      <w:r w:rsidR="00884294">
        <w:rPr>
          <w:rFonts w:ascii="Times New Roman" w:hAnsi="Times New Roman" w:cs="Times New Roman"/>
          <w:sz w:val="24"/>
          <w:szCs w:val="24"/>
        </w:rPr>
        <w:t xml:space="preserve"> </w:t>
      </w:r>
    </w:p>
    <w:p w14:paraId="4A6D6D78" w14:textId="77777777" w:rsidR="00560702" w:rsidRDefault="00560702" w:rsidP="006A0D33">
      <w:pPr>
        <w:spacing w:after="0" w:line="240" w:lineRule="auto"/>
        <w:rPr>
          <w:rFonts w:ascii="Times New Roman" w:hAnsi="Times New Roman" w:cs="Times New Roman"/>
          <w:sz w:val="24"/>
          <w:szCs w:val="24"/>
        </w:rPr>
      </w:pPr>
    </w:p>
    <w:p w14:paraId="0500C473" w14:textId="1055132A" w:rsidR="00D47BB0" w:rsidRDefault="00D47BB0" w:rsidP="006A0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appreciate the Subcommittee’s attention to the vital issue of reproductive health care access at the Department of Veterans Affairs</w:t>
      </w:r>
      <w:r w:rsidR="00164870">
        <w:rPr>
          <w:rFonts w:ascii="Times New Roman" w:eastAsia="Times New Roman" w:hAnsi="Times New Roman" w:cs="Times New Roman"/>
          <w:sz w:val="24"/>
          <w:szCs w:val="24"/>
        </w:rPr>
        <w:t xml:space="preserve"> (VA)</w:t>
      </w:r>
      <w:r w:rsidR="2DFC1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E29F8">
        <w:rPr>
          <w:rFonts w:ascii="Times New Roman" w:eastAsia="Times New Roman" w:hAnsi="Times New Roman" w:cs="Times New Roman"/>
          <w:sz w:val="24"/>
          <w:szCs w:val="24"/>
        </w:rPr>
        <w:t xml:space="preserve">Reproductive health care, including access to contraception, abortion, </w:t>
      </w:r>
      <w:r w:rsidR="00CA61B3">
        <w:rPr>
          <w:rFonts w:ascii="Times New Roman" w:eastAsia="Times New Roman" w:hAnsi="Times New Roman" w:cs="Times New Roman"/>
          <w:sz w:val="24"/>
          <w:szCs w:val="24"/>
        </w:rPr>
        <w:t>in</w:t>
      </w:r>
      <w:r w:rsidR="001E29F8">
        <w:rPr>
          <w:rFonts w:ascii="Times New Roman" w:eastAsia="Times New Roman" w:hAnsi="Times New Roman" w:cs="Times New Roman"/>
          <w:sz w:val="24"/>
          <w:szCs w:val="24"/>
        </w:rPr>
        <w:t xml:space="preserve">fertility care and </w:t>
      </w:r>
      <w:r w:rsidR="00C729A8">
        <w:rPr>
          <w:rFonts w:ascii="Times New Roman" w:eastAsia="Times New Roman" w:hAnsi="Times New Roman" w:cs="Times New Roman"/>
          <w:sz w:val="24"/>
          <w:szCs w:val="24"/>
        </w:rPr>
        <w:t>maternal health services</w:t>
      </w:r>
      <w:r w:rsidR="00061FFE">
        <w:rPr>
          <w:rFonts w:ascii="Times New Roman" w:eastAsia="Times New Roman" w:hAnsi="Times New Roman" w:cs="Times New Roman"/>
          <w:sz w:val="24"/>
          <w:szCs w:val="24"/>
        </w:rPr>
        <w:t>,</w:t>
      </w:r>
      <w:r w:rsidR="00C729A8">
        <w:rPr>
          <w:rFonts w:ascii="Times New Roman" w:eastAsia="Times New Roman" w:hAnsi="Times New Roman" w:cs="Times New Roman"/>
          <w:sz w:val="24"/>
          <w:szCs w:val="24"/>
        </w:rPr>
        <w:t xml:space="preserve"> </w:t>
      </w:r>
      <w:r w:rsidR="00DF28D8">
        <w:rPr>
          <w:rFonts w:ascii="Times New Roman" w:eastAsia="Times New Roman" w:hAnsi="Times New Roman" w:cs="Times New Roman"/>
          <w:sz w:val="24"/>
          <w:szCs w:val="24"/>
        </w:rPr>
        <w:t>is a</w:t>
      </w:r>
      <w:r w:rsidR="00C729A8">
        <w:rPr>
          <w:rFonts w:ascii="Times New Roman" w:eastAsia="Times New Roman" w:hAnsi="Times New Roman" w:cs="Times New Roman"/>
          <w:sz w:val="24"/>
          <w:szCs w:val="24"/>
        </w:rPr>
        <w:t xml:space="preserve"> </w:t>
      </w:r>
      <w:r w:rsidR="00715587">
        <w:rPr>
          <w:rFonts w:ascii="Times New Roman" w:eastAsia="Times New Roman" w:hAnsi="Times New Roman" w:cs="Times New Roman"/>
          <w:sz w:val="24"/>
          <w:szCs w:val="24"/>
        </w:rPr>
        <w:t xml:space="preserve">fundamental health care need for </w:t>
      </w:r>
      <w:r w:rsidR="00626FA6">
        <w:rPr>
          <w:rFonts w:ascii="Times New Roman" w:eastAsia="Times New Roman" w:hAnsi="Times New Roman" w:cs="Times New Roman"/>
          <w:sz w:val="24"/>
          <w:szCs w:val="24"/>
        </w:rPr>
        <w:t>an increasing</w:t>
      </w:r>
      <w:r w:rsidR="00A847E9">
        <w:rPr>
          <w:rFonts w:ascii="Times New Roman" w:eastAsia="Times New Roman" w:hAnsi="Times New Roman" w:cs="Times New Roman"/>
          <w:sz w:val="24"/>
          <w:szCs w:val="24"/>
        </w:rPr>
        <w:t xml:space="preserve"> number of veterans</w:t>
      </w:r>
      <w:r w:rsidR="0081184E">
        <w:rPr>
          <w:rFonts w:ascii="Times New Roman" w:eastAsia="Times New Roman" w:hAnsi="Times New Roman" w:cs="Times New Roman"/>
          <w:sz w:val="24"/>
          <w:szCs w:val="24"/>
        </w:rPr>
        <w:t xml:space="preserve">, as the demographic composition of </w:t>
      </w:r>
      <w:r w:rsidR="00BD39DF">
        <w:rPr>
          <w:rFonts w:ascii="Times New Roman" w:eastAsia="Times New Roman" w:hAnsi="Times New Roman" w:cs="Times New Roman"/>
          <w:sz w:val="24"/>
          <w:szCs w:val="24"/>
        </w:rPr>
        <w:t xml:space="preserve">the veteran </w:t>
      </w:r>
      <w:r w:rsidR="0034635B">
        <w:rPr>
          <w:rFonts w:ascii="Times New Roman" w:eastAsia="Times New Roman" w:hAnsi="Times New Roman" w:cs="Times New Roman"/>
          <w:sz w:val="24"/>
          <w:szCs w:val="24"/>
        </w:rPr>
        <w:t>population</w:t>
      </w:r>
      <w:r w:rsidR="00BD39DF">
        <w:rPr>
          <w:rFonts w:ascii="Times New Roman" w:eastAsia="Times New Roman" w:hAnsi="Times New Roman" w:cs="Times New Roman"/>
          <w:sz w:val="24"/>
          <w:szCs w:val="24"/>
        </w:rPr>
        <w:t xml:space="preserve"> evolves</w:t>
      </w:r>
      <w:r w:rsidR="31A7045E">
        <w:rPr>
          <w:rFonts w:ascii="Times New Roman" w:eastAsia="Times New Roman" w:hAnsi="Times New Roman" w:cs="Times New Roman"/>
          <w:sz w:val="24"/>
          <w:szCs w:val="24"/>
        </w:rPr>
        <w:t xml:space="preserve">. Women </w:t>
      </w:r>
      <w:r w:rsidR="00A847E9">
        <w:rPr>
          <w:rFonts w:ascii="Times New Roman" w:eastAsia="Times New Roman" w:hAnsi="Times New Roman" w:cs="Times New Roman"/>
          <w:sz w:val="24"/>
          <w:szCs w:val="24"/>
        </w:rPr>
        <w:t>comprise approximately 10% of the total veteran community and are statistically the fastest growing cohort within that community.</w:t>
      </w:r>
      <w:r w:rsidR="00A847E9">
        <w:rPr>
          <w:rFonts w:ascii="Times New Roman" w:eastAsia="Times New Roman" w:hAnsi="Times New Roman" w:cs="Times New Roman"/>
          <w:sz w:val="24"/>
          <w:szCs w:val="24"/>
          <w:vertAlign w:val="superscript"/>
        </w:rPr>
        <w:footnoteReference w:id="2"/>
      </w:r>
      <w:r w:rsidR="00A847E9">
        <w:rPr>
          <w:rFonts w:ascii="Times New Roman" w:eastAsia="Times New Roman" w:hAnsi="Times New Roman" w:cs="Times New Roman"/>
          <w:sz w:val="24"/>
          <w:szCs w:val="24"/>
        </w:rPr>
        <w:t xml:space="preserve">  Within that group, women</w:t>
      </w:r>
      <w:r w:rsidR="00EB59E4">
        <w:rPr>
          <w:rFonts w:ascii="Times New Roman" w:eastAsia="Times New Roman" w:hAnsi="Times New Roman" w:cs="Times New Roman"/>
          <w:sz w:val="24"/>
          <w:szCs w:val="24"/>
        </w:rPr>
        <w:t xml:space="preserve"> of reproductive</w:t>
      </w:r>
      <w:r w:rsidR="00A847E9">
        <w:rPr>
          <w:rFonts w:ascii="Times New Roman" w:eastAsia="Times New Roman" w:hAnsi="Times New Roman" w:cs="Times New Roman"/>
          <w:sz w:val="24"/>
          <w:szCs w:val="24"/>
        </w:rPr>
        <w:t xml:space="preserve"> age</w:t>
      </w:r>
      <w:r w:rsidR="006B75CD">
        <w:rPr>
          <w:rFonts w:ascii="Times New Roman" w:eastAsia="Times New Roman" w:hAnsi="Times New Roman" w:cs="Times New Roman"/>
          <w:sz w:val="24"/>
          <w:szCs w:val="24"/>
        </w:rPr>
        <w:t xml:space="preserve"> between</w:t>
      </w:r>
      <w:r w:rsidR="00A847E9">
        <w:rPr>
          <w:rFonts w:ascii="Times New Roman" w:eastAsia="Times New Roman" w:hAnsi="Times New Roman" w:cs="Times New Roman"/>
          <w:sz w:val="24"/>
          <w:szCs w:val="24"/>
        </w:rPr>
        <w:t xml:space="preserve"> </w:t>
      </w:r>
      <w:r w:rsidR="006B75CD">
        <w:rPr>
          <w:rFonts w:ascii="Times New Roman" w:eastAsia="Times New Roman" w:hAnsi="Times New Roman" w:cs="Times New Roman"/>
          <w:sz w:val="24"/>
          <w:szCs w:val="24"/>
        </w:rPr>
        <w:t>age</w:t>
      </w:r>
      <w:r w:rsidR="004A5083">
        <w:rPr>
          <w:rFonts w:ascii="Times New Roman" w:eastAsia="Times New Roman" w:hAnsi="Times New Roman" w:cs="Times New Roman"/>
          <w:sz w:val="24"/>
          <w:szCs w:val="24"/>
        </w:rPr>
        <w:t xml:space="preserve">s </w:t>
      </w:r>
      <w:r w:rsidR="00A847E9">
        <w:rPr>
          <w:rFonts w:ascii="Times New Roman" w:eastAsia="Times New Roman" w:hAnsi="Times New Roman" w:cs="Times New Roman"/>
          <w:sz w:val="24"/>
          <w:szCs w:val="24"/>
        </w:rPr>
        <w:t>18-44</w:t>
      </w:r>
      <w:r w:rsidR="006B75CD">
        <w:rPr>
          <w:rFonts w:ascii="Times New Roman" w:eastAsia="Times New Roman" w:hAnsi="Times New Roman" w:cs="Times New Roman"/>
          <w:sz w:val="24"/>
          <w:szCs w:val="24"/>
        </w:rPr>
        <w:t xml:space="preserve"> </w:t>
      </w:r>
      <w:r w:rsidR="00A847E9">
        <w:rPr>
          <w:rFonts w:ascii="Times New Roman" w:eastAsia="Times New Roman" w:hAnsi="Times New Roman" w:cs="Times New Roman"/>
          <w:sz w:val="24"/>
          <w:szCs w:val="24"/>
        </w:rPr>
        <w:t>are the fastest growing subset of new VA users.</w:t>
      </w:r>
      <w:r w:rsidR="00A847E9">
        <w:rPr>
          <w:rFonts w:ascii="Times New Roman" w:eastAsia="Times New Roman" w:hAnsi="Times New Roman" w:cs="Times New Roman"/>
          <w:sz w:val="24"/>
          <w:szCs w:val="24"/>
          <w:vertAlign w:val="superscript"/>
        </w:rPr>
        <w:footnoteReference w:id="3"/>
      </w:r>
      <w:r w:rsidR="004059B1">
        <w:rPr>
          <w:rFonts w:ascii="Times New Roman" w:eastAsia="Times New Roman" w:hAnsi="Times New Roman" w:cs="Times New Roman"/>
          <w:sz w:val="24"/>
          <w:szCs w:val="24"/>
        </w:rPr>
        <w:t xml:space="preserve"> </w:t>
      </w:r>
      <w:r w:rsidR="00FE5825">
        <w:rPr>
          <w:rFonts w:ascii="Times New Roman" w:eastAsia="Times New Roman" w:hAnsi="Times New Roman" w:cs="Times New Roman"/>
          <w:sz w:val="24"/>
          <w:szCs w:val="24"/>
        </w:rPr>
        <w:t xml:space="preserve">In addition, </w:t>
      </w:r>
      <w:r w:rsidR="00661011">
        <w:rPr>
          <w:rFonts w:ascii="Times New Roman" w:eastAsia="Times New Roman" w:hAnsi="Times New Roman" w:cs="Times New Roman"/>
          <w:sz w:val="24"/>
          <w:szCs w:val="24"/>
        </w:rPr>
        <w:t xml:space="preserve">research estimates </w:t>
      </w:r>
      <w:r w:rsidR="007857D0">
        <w:rPr>
          <w:rFonts w:ascii="Times New Roman" w:eastAsia="Times New Roman" w:hAnsi="Times New Roman" w:cs="Times New Roman"/>
          <w:sz w:val="24"/>
          <w:szCs w:val="24"/>
        </w:rPr>
        <w:t xml:space="preserve">that the veteran community includes </w:t>
      </w:r>
      <w:r w:rsidR="00661011">
        <w:rPr>
          <w:rFonts w:ascii="Times New Roman" w:eastAsia="Times New Roman" w:hAnsi="Times New Roman" w:cs="Times New Roman"/>
          <w:sz w:val="24"/>
          <w:szCs w:val="24"/>
        </w:rPr>
        <w:t>more than 11,000 trans men</w:t>
      </w:r>
      <w:r w:rsidR="00B83EE0">
        <w:rPr>
          <w:rFonts w:ascii="Times New Roman" w:eastAsia="Times New Roman" w:hAnsi="Times New Roman" w:cs="Times New Roman"/>
          <w:sz w:val="24"/>
          <w:szCs w:val="24"/>
        </w:rPr>
        <w:t>.</w:t>
      </w:r>
      <w:r w:rsidR="007857D0">
        <w:rPr>
          <w:rStyle w:val="FootnoteReference"/>
          <w:rFonts w:ascii="Times New Roman" w:eastAsia="Times New Roman" w:hAnsi="Times New Roman" w:cs="Times New Roman"/>
          <w:sz w:val="24"/>
          <w:szCs w:val="24"/>
        </w:rPr>
        <w:footnoteReference w:id="4"/>
      </w:r>
      <w:r w:rsidR="00661011">
        <w:rPr>
          <w:rFonts w:ascii="Times New Roman" w:eastAsia="Times New Roman" w:hAnsi="Times New Roman" w:cs="Times New Roman"/>
          <w:sz w:val="24"/>
          <w:szCs w:val="24"/>
        </w:rPr>
        <w:t xml:space="preserve"> </w:t>
      </w:r>
      <w:r w:rsidR="00441EE4">
        <w:rPr>
          <w:rFonts w:ascii="Times New Roman" w:eastAsia="Times New Roman" w:hAnsi="Times New Roman" w:cs="Times New Roman"/>
          <w:sz w:val="24"/>
          <w:szCs w:val="24"/>
        </w:rPr>
        <w:t xml:space="preserve">It is vital that the Department of Veterans Affairs is prepared to attend to all </w:t>
      </w:r>
      <w:r w:rsidR="00D44A3A">
        <w:rPr>
          <w:rFonts w:ascii="Times New Roman" w:eastAsia="Times New Roman" w:hAnsi="Times New Roman" w:cs="Times New Roman"/>
          <w:sz w:val="24"/>
          <w:szCs w:val="24"/>
        </w:rPr>
        <w:t xml:space="preserve">their </w:t>
      </w:r>
      <w:r w:rsidR="00441EE4">
        <w:rPr>
          <w:rFonts w:ascii="Times New Roman" w:eastAsia="Times New Roman" w:hAnsi="Times New Roman" w:cs="Times New Roman"/>
          <w:sz w:val="24"/>
          <w:szCs w:val="24"/>
        </w:rPr>
        <w:t xml:space="preserve">health care needs. </w:t>
      </w:r>
    </w:p>
    <w:p w14:paraId="174C533D" w14:textId="77777777" w:rsidR="00560702" w:rsidRDefault="00560702" w:rsidP="006A0D33">
      <w:pPr>
        <w:spacing w:after="0" w:line="240" w:lineRule="auto"/>
        <w:rPr>
          <w:rFonts w:ascii="Times New Roman" w:eastAsia="Times New Roman" w:hAnsi="Times New Roman" w:cs="Times New Roman"/>
          <w:sz w:val="24"/>
          <w:szCs w:val="24"/>
        </w:rPr>
      </w:pPr>
    </w:p>
    <w:p w14:paraId="18ACE4E1" w14:textId="4C487E1A" w:rsidR="001730B9" w:rsidRDefault="00CB5009" w:rsidP="006A0D33">
      <w:pPr>
        <w:spacing w:after="0" w:line="240" w:lineRule="auto"/>
        <w:rPr>
          <w:rFonts w:ascii="Times New Roman" w:hAnsi="Times New Roman" w:cs="Times New Roman"/>
          <w:sz w:val="24"/>
          <w:szCs w:val="24"/>
        </w:rPr>
      </w:pPr>
      <w:r>
        <w:rPr>
          <w:rFonts w:ascii="Times New Roman" w:hAnsi="Times New Roman" w:cs="Times New Roman"/>
          <w:sz w:val="24"/>
          <w:szCs w:val="24"/>
        </w:rPr>
        <w:t>Nonetheless, v</w:t>
      </w:r>
      <w:r w:rsidR="001247B4" w:rsidRPr="001247B4">
        <w:rPr>
          <w:rFonts w:ascii="Times New Roman" w:hAnsi="Times New Roman" w:cs="Times New Roman"/>
          <w:sz w:val="24"/>
          <w:szCs w:val="24"/>
        </w:rPr>
        <w:t xml:space="preserve">eterans </w:t>
      </w:r>
      <w:r w:rsidR="009C5AB1">
        <w:rPr>
          <w:rFonts w:ascii="Times New Roman" w:hAnsi="Times New Roman" w:cs="Times New Roman"/>
          <w:sz w:val="24"/>
          <w:szCs w:val="24"/>
        </w:rPr>
        <w:t xml:space="preserve">in need of reproductive health care consistently </w:t>
      </w:r>
      <w:r w:rsidR="001247B4" w:rsidRPr="001247B4">
        <w:rPr>
          <w:rFonts w:ascii="Times New Roman" w:hAnsi="Times New Roman" w:cs="Times New Roman"/>
          <w:sz w:val="24"/>
          <w:szCs w:val="24"/>
        </w:rPr>
        <w:t xml:space="preserve">face unnecessary barriers and restrictions when </w:t>
      </w:r>
      <w:r w:rsidR="00D343E3">
        <w:rPr>
          <w:rFonts w:ascii="Times New Roman" w:hAnsi="Times New Roman" w:cs="Times New Roman"/>
          <w:sz w:val="24"/>
          <w:szCs w:val="24"/>
        </w:rPr>
        <w:t xml:space="preserve">attempting to access </w:t>
      </w:r>
      <w:r w:rsidR="009C5AB1">
        <w:rPr>
          <w:rFonts w:ascii="Times New Roman" w:hAnsi="Times New Roman" w:cs="Times New Roman"/>
          <w:sz w:val="24"/>
          <w:szCs w:val="24"/>
        </w:rPr>
        <w:t>that care</w:t>
      </w:r>
      <w:r w:rsidR="001247B4" w:rsidRPr="001247B4">
        <w:rPr>
          <w:rFonts w:ascii="Times New Roman" w:hAnsi="Times New Roman" w:cs="Times New Roman"/>
          <w:sz w:val="24"/>
          <w:szCs w:val="24"/>
        </w:rPr>
        <w:t xml:space="preserve"> through the Veterans Health </w:t>
      </w:r>
      <w:r w:rsidR="0056023A" w:rsidRPr="001247B4">
        <w:rPr>
          <w:rFonts w:ascii="Times New Roman" w:hAnsi="Times New Roman" w:cs="Times New Roman"/>
          <w:sz w:val="24"/>
          <w:szCs w:val="24"/>
        </w:rPr>
        <w:t>A</w:t>
      </w:r>
      <w:r w:rsidR="0056023A">
        <w:rPr>
          <w:rFonts w:ascii="Times New Roman" w:hAnsi="Times New Roman" w:cs="Times New Roman"/>
          <w:sz w:val="24"/>
          <w:szCs w:val="24"/>
        </w:rPr>
        <w:t>dministration</w:t>
      </w:r>
      <w:r w:rsidR="0056023A" w:rsidRPr="001247B4">
        <w:rPr>
          <w:rFonts w:ascii="Times New Roman" w:hAnsi="Times New Roman" w:cs="Times New Roman"/>
          <w:sz w:val="24"/>
          <w:szCs w:val="24"/>
        </w:rPr>
        <w:t xml:space="preserve"> </w:t>
      </w:r>
      <w:r w:rsidR="001247B4" w:rsidRPr="001247B4">
        <w:rPr>
          <w:rFonts w:ascii="Times New Roman" w:hAnsi="Times New Roman" w:cs="Times New Roman"/>
          <w:sz w:val="24"/>
          <w:szCs w:val="24"/>
        </w:rPr>
        <w:t xml:space="preserve">(VHA). Challenges and restrictions exist in almost every facet of care, from </w:t>
      </w:r>
      <w:r w:rsidR="002F7FC7">
        <w:rPr>
          <w:rFonts w:ascii="Times New Roman" w:hAnsi="Times New Roman" w:cs="Times New Roman"/>
          <w:sz w:val="24"/>
          <w:szCs w:val="24"/>
        </w:rPr>
        <w:t>bans on</w:t>
      </w:r>
      <w:r w:rsidR="001247B4" w:rsidRPr="001247B4">
        <w:rPr>
          <w:rFonts w:ascii="Times New Roman" w:hAnsi="Times New Roman" w:cs="Times New Roman"/>
          <w:sz w:val="24"/>
          <w:szCs w:val="24"/>
        </w:rPr>
        <w:t xml:space="preserve"> abortion services to inequitable </w:t>
      </w:r>
      <w:r w:rsidR="002F7FC7">
        <w:rPr>
          <w:rFonts w:ascii="Times New Roman" w:hAnsi="Times New Roman" w:cs="Times New Roman"/>
          <w:sz w:val="24"/>
          <w:szCs w:val="24"/>
        </w:rPr>
        <w:t>restrictions on</w:t>
      </w:r>
      <w:r w:rsidR="001247B4" w:rsidRPr="001247B4">
        <w:rPr>
          <w:rFonts w:ascii="Times New Roman" w:hAnsi="Times New Roman" w:cs="Times New Roman"/>
          <w:sz w:val="24"/>
          <w:szCs w:val="24"/>
        </w:rPr>
        <w:t xml:space="preserve"> who can access assisted reproducti</w:t>
      </w:r>
      <w:r w:rsidR="002F1162">
        <w:rPr>
          <w:rFonts w:ascii="Times New Roman" w:hAnsi="Times New Roman" w:cs="Times New Roman"/>
          <w:sz w:val="24"/>
          <w:szCs w:val="24"/>
        </w:rPr>
        <w:t>ve</w:t>
      </w:r>
      <w:r w:rsidR="001247B4" w:rsidRPr="001247B4">
        <w:rPr>
          <w:rFonts w:ascii="Times New Roman" w:hAnsi="Times New Roman" w:cs="Times New Roman"/>
          <w:sz w:val="24"/>
          <w:szCs w:val="24"/>
        </w:rPr>
        <w:t xml:space="preserve"> technologies. Despite their service to the United States, </w:t>
      </w:r>
      <w:r w:rsidR="00F6243D">
        <w:rPr>
          <w:rFonts w:ascii="Times New Roman" w:hAnsi="Times New Roman" w:cs="Times New Roman"/>
          <w:sz w:val="24"/>
          <w:szCs w:val="24"/>
        </w:rPr>
        <w:t>v</w:t>
      </w:r>
      <w:r w:rsidR="001247B4" w:rsidRPr="001247B4">
        <w:rPr>
          <w:rFonts w:ascii="Times New Roman" w:hAnsi="Times New Roman" w:cs="Times New Roman"/>
          <w:sz w:val="24"/>
          <w:szCs w:val="24"/>
        </w:rPr>
        <w:t xml:space="preserve">eterans are often forced to seek and pay out of their own pockets for additional private care outside of the VHA system, </w:t>
      </w:r>
      <w:r w:rsidR="003A069D">
        <w:rPr>
          <w:rFonts w:ascii="Times New Roman" w:hAnsi="Times New Roman" w:cs="Times New Roman"/>
          <w:sz w:val="24"/>
          <w:szCs w:val="24"/>
        </w:rPr>
        <w:t>as</w:t>
      </w:r>
      <w:r w:rsidR="001247B4" w:rsidRPr="001247B4">
        <w:rPr>
          <w:rFonts w:ascii="Times New Roman" w:hAnsi="Times New Roman" w:cs="Times New Roman"/>
          <w:sz w:val="24"/>
          <w:szCs w:val="24"/>
        </w:rPr>
        <w:t xml:space="preserve"> a </w:t>
      </w:r>
      <w:r w:rsidR="003A069D">
        <w:rPr>
          <w:rFonts w:ascii="Times New Roman" w:hAnsi="Times New Roman" w:cs="Times New Roman"/>
          <w:sz w:val="24"/>
          <w:szCs w:val="24"/>
        </w:rPr>
        <w:t xml:space="preserve">direct </w:t>
      </w:r>
      <w:r w:rsidR="001247B4" w:rsidRPr="001247B4">
        <w:rPr>
          <w:rFonts w:ascii="Times New Roman" w:hAnsi="Times New Roman" w:cs="Times New Roman"/>
          <w:sz w:val="24"/>
          <w:szCs w:val="24"/>
        </w:rPr>
        <w:t xml:space="preserve">result of the numerous institutional, financial and logistical barriers they </w:t>
      </w:r>
      <w:r w:rsidR="001247B4" w:rsidRPr="001247B4">
        <w:rPr>
          <w:rFonts w:ascii="Times New Roman" w:hAnsi="Times New Roman" w:cs="Times New Roman"/>
          <w:sz w:val="24"/>
          <w:szCs w:val="24"/>
        </w:rPr>
        <w:lastRenderedPageBreak/>
        <w:t>face when trying to access reproductive health care. Veterans</w:t>
      </w:r>
      <w:r w:rsidR="00BB151E">
        <w:rPr>
          <w:rFonts w:ascii="Times New Roman" w:hAnsi="Times New Roman" w:cs="Times New Roman"/>
          <w:sz w:val="24"/>
          <w:szCs w:val="24"/>
        </w:rPr>
        <w:t xml:space="preserve"> deserve</w:t>
      </w:r>
      <w:r w:rsidR="001247B4" w:rsidRPr="001247B4">
        <w:rPr>
          <w:rFonts w:ascii="Times New Roman" w:hAnsi="Times New Roman" w:cs="Times New Roman"/>
          <w:sz w:val="24"/>
          <w:szCs w:val="24"/>
        </w:rPr>
        <w:t xml:space="preserve"> full and equal access to </w:t>
      </w:r>
      <w:r w:rsidR="00BB151E">
        <w:rPr>
          <w:rFonts w:ascii="Times New Roman" w:hAnsi="Times New Roman" w:cs="Times New Roman"/>
          <w:sz w:val="24"/>
          <w:szCs w:val="24"/>
        </w:rPr>
        <w:t>the comprehensive</w:t>
      </w:r>
      <w:r w:rsidR="0083180B">
        <w:rPr>
          <w:rFonts w:ascii="Times New Roman" w:hAnsi="Times New Roman" w:cs="Times New Roman"/>
          <w:sz w:val="24"/>
          <w:szCs w:val="24"/>
        </w:rPr>
        <w:t xml:space="preserve"> range of </w:t>
      </w:r>
      <w:r w:rsidR="001247B4" w:rsidRPr="001247B4">
        <w:rPr>
          <w:rFonts w:ascii="Times New Roman" w:hAnsi="Times New Roman" w:cs="Times New Roman"/>
          <w:sz w:val="24"/>
          <w:szCs w:val="24"/>
        </w:rPr>
        <w:t xml:space="preserve">health care </w:t>
      </w:r>
      <w:r w:rsidR="00476500">
        <w:rPr>
          <w:rFonts w:ascii="Times New Roman" w:hAnsi="Times New Roman" w:cs="Times New Roman"/>
          <w:sz w:val="24"/>
          <w:szCs w:val="24"/>
        </w:rPr>
        <w:t xml:space="preserve">they will need </w:t>
      </w:r>
      <w:proofErr w:type="gramStart"/>
      <w:r w:rsidR="00476500">
        <w:rPr>
          <w:rFonts w:ascii="Times New Roman" w:hAnsi="Times New Roman" w:cs="Times New Roman"/>
          <w:sz w:val="24"/>
          <w:szCs w:val="24"/>
        </w:rPr>
        <w:t>in t</w:t>
      </w:r>
      <w:r w:rsidR="00235ABE">
        <w:rPr>
          <w:rFonts w:ascii="Times New Roman" w:hAnsi="Times New Roman" w:cs="Times New Roman"/>
          <w:sz w:val="24"/>
          <w:szCs w:val="24"/>
        </w:rPr>
        <w:t>he course of</w:t>
      </w:r>
      <w:proofErr w:type="gramEnd"/>
      <w:r w:rsidR="00235ABE">
        <w:rPr>
          <w:rFonts w:ascii="Times New Roman" w:hAnsi="Times New Roman" w:cs="Times New Roman"/>
          <w:sz w:val="24"/>
          <w:szCs w:val="24"/>
        </w:rPr>
        <w:t xml:space="preserve"> their reproductive life span</w:t>
      </w:r>
      <w:r w:rsidR="007F3CA7">
        <w:rPr>
          <w:rFonts w:ascii="Times New Roman" w:hAnsi="Times New Roman" w:cs="Times New Roman"/>
          <w:sz w:val="24"/>
          <w:szCs w:val="24"/>
        </w:rPr>
        <w:t xml:space="preserve">, including access to high-quality </w:t>
      </w:r>
      <w:r w:rsidR="00144240">
        <w:rPr>
          <w:rFonts w:ascii="Times New Roman" w:hAnsi="Times New Roman" w:cs="Times New Roman"/>
          <w:sz w:val="24"/>
          <w:szCs w:val="24"/>
        </w:rPr>
        <w:t xml:space="preserve">contraceptive care, abortion services, </w:t>
      </w:r>
      <w:r w:rsidR="008C731C">
        <w:rPr>
          <w:rFonts w:ascii="Times New Roman" w:hAnsi="Times New Roman" w:cs="Times New Roman"/>
          <w:sz w:val="24"/>
          <w:szCs w:val="24"/>
        </w:rPr>
        <w:t>assisted reproductive technology and maternity care</w:t>
      </w:r>
      <w:r w:rsidR="001247B4" w:rsidRPr="001247B4">
        <w:rPr>
          <w:rFonts w:ascii="Times New Roman" w:hAnsi="Times New Roman" w:cs="Times New Roman"/>
          <w:sz w:val="24"/>
          <w:szCs w:val="24"/>
        </w:rPr>
        <w:t>.</w:t>
      </w:r>
      <w:r w:rsidR="002548BD">
        <w:rPr>
          <w:rFonts w:ascii="Times New Roman" w:hAnsi="Times New Roman" w:cs="Times New Roman"/>
          <w:sz w:val="24"/>
          <w:szCs w:val="24"/>
        </w:rPr>
        <w:t xml:space="preserve"> </w:t>
      </w:r>
    </w:p>
    <w:p w14:paraId="7EEF9243" w14:textId="77777777" w:rsidR="001730B9" w:rsidRDefault="001730B9" w:rsidP="006A0D33">
      <w:pPr>
        <w:spacing w:after="0" w:line="240" w:lineRule="auto"/>
        <w:rPr>
          <w:rFonts w:ascii="Times New Roman" w:hAnsi="Times New Roman" w:cs="Times New Roman"/>
          <w:sz w:val="24"/>
          <w:szCs w:val="24"/>
        </w:rPr>
      </w:pPr>
    </w:p>
    <w:p w14:paraId="78728D3E" w14:textId="43B2D725" w:rsidR="00316147" w:rsidRPr="001247B4" w:rsidRDefault="00EB469A" w:rsidP="006A0D33">
      <w:pPr>
        <w:spacing w:after="0" w:line="240" w:lineRule="auto"/>
        <w:rPr>
          <w:rFonts w:ascii="Times New Roman" w:hAnsi="Times New Roman" w:cs="Times New Roman"/>
          <w:sz w:val="24"/>
          <w:szCs w:val="24"/>
        </w:rPr>
      </w:pPr>
      <w:r>
        <w:rPr>
          <w:rFonts w:ascii="Times New Roman" w:hAnsi="Times New Roman" w:cs="Times New Roman"/>
          <w:sz w:val="24"/>
          <w:szCs w:val="24"/>
        </w:rPr>
        <w:t>Access to health care, including</w:t>
      </w:r>
      <w:r w:rsidR="001247B4" w:rsidRPr="001247B4">
        <w:rPr>
          <w:rFonts w:ascii="Times New Roman" w:hAnsi="Times New Roman" w:cs="Times New Roman"/>
          <w:sz w:val="24"/>
          <w:szCs w:val="24"/>
        </w:rPr>
        <w:t xml:space="preserve"> reproductive health</w:t>
      </w:r>
      <w:r>
        <w:rPr>
          <w:rFonts w:ascii="Times New Roman" w:hAnsi="Times New Roman" w:cs="Times New Roman"/>
          <w:sz w:val="24"/>
          <w:szCs w:val="24"/>
        </w:rPr>
        <w:t xml:space="preserve"> care</w:t>
      </w:r>
      <w:r w:rsidR="001247B4" w:rsidRPr="001247B4">
        <w:rPr>
          <w:rFonts w:ascii="Times New Roman" w:hAnsi="Times New Roman" w:cs="Times New Roman"/>
          <w:sz w:val="24"/>
          <w:szCs w:val="24"/>
        </w:rPr>
        <w:t xml:space="preserve">, is a human right, </w:t>
      </w:r>
      <w:r w:rsidR="003C75EB">
        <w:rPr>
          <w:rFonts w:ascii="Times New Roman" w:hAnsi="Times New Roman" w:cs="Times New Roman"/>
          <w:sz w:val="24"/>
          <w:szCs w:val="24"/>
        </w:rPr>
        <w:t xml:space="preserve">and </w:t>
      </w:r>
      <w:r w:rsidR="001247B4" w:rsidRPr="001247B4">
        <w:rPr>
          <w:rFonts w:ascii="Times New Roman" w:hAnsi="Times New Roman" w:cs="Times New Roman"/>
          <w:sz w:val="24"/>
          <w:szCs w:val="24"/>
        </w:rPr>
        <w:t xml:space="preserve">the United States government should honor our veterans by </w:t>
      </w:r>
      <w:r w:rsidR="00DE6A67">
        <w:rPr>
          <w:rFonts w:ascii="Times New Roman" w:hAnsi="Times New Roman" w:cs="Times New Roman"/>
          <w:sz w:val="24"/>
          <w:szCs w:val="24"/>
        </w:rPr>
        <w:t>ensuring</w:t>
      </w:r>
      <w:r w:rsidR="00DE6A67" w:rsidRPr="001247B4">
        <w:rPr>
          <w:rFonts w:ascii="Times New Roman" w:hAnsi="Times New Roman" w:cs="Times New Roman"/>
          <w:sz w:val="24"/>
          <w:szCs w:val="24"/>
        </w:rPr>
        <w:t xml:space="preserve"> </w:t>
      </w:r>
      <w:r w:rsidR="001247B4" w:rsidRPr="001247B4">
        <w:rPr>
          <w:rFonts w:ascii="Times New Roman" w:hAnsi="Times New Roman" w:cs="Times New Roman"/>
          <w:sz w:val="24"/>
          <w:szCs w:val="24"/>
        </w:rPr>
        <w:t xml:space="preserve">access to this basic care.  </w:t>
      </w:r>
      <w:r w:rsidR="001730B9" w:rsidRPr="001730B9">
        <w:rPr>
          <w:rFonts w:ascii="Times New Roman" w:hAnsi="Times New Roman" w:cs="Times New Roman"/>
          <w:sz w:val="24"/>
          <w:szCs w:val="24"/>
        </w:rPr>
        <w:t>Lack of adequate reproductive health services can have profound impacts, including financial insecurity, increased risk of intimate partner violence, and maternal and neonatal deaths.</w:t>
      </w:r>
      <w:r w:rsidR="001730B9">
        <w:rPr>
          <w:rStyle w:val="FootnoteReference"/>
          <w:rFonts w:ascii="Times New Roman" w:hAnsi="Times New Roman" w:cs="Times New Roman"/>
          <w:sz w:val="24"/>
          <w:szCs w:val="24"/>
        </w:rPr>
        <w:footnoteReference w:id="5"/>
      </w:r>
      <w:r w:rsidR="001730B9" w:rsidRPr="001730B9">
        <w:rPr>
          <w:rFonts w:ascii="Times New Roman" w:hAnsi="Times New Roman" w:cs="Times New Roman"/>
          <w:sz w:val="24"/>
          <w:szCs w:val="24"/>
        </w:rPr>
        <w:t xml:space="preserve"> These impacts are disproportionately felt by marginalized communities in the U.S who have long faced systemic barriers to health care—including low-income people, rural populations, people of color, LGBTQI people, people with disabilities, and immigrants.</w:t>
      </w:r>
      <w:r w:rsidR="001730B9">
        <w:rPr>
          <w:rStyle w:val="FootnoteReference"/>
          <w:rFonts w:ascii="Times New Roman" w:hAnsi="Times New Roman" w:cs="Times New Roman"/>
          <w:sz w:val="24"/>
          <w:szCs w:val="24"/>
        </w:rPr>
        <w:footnoteReference w:id="6"/>
      </w:r>
      <w:r w:rsidR="00690D63" w:rsidRPr="00690D63">
        <w:rPr>
          <w:rFonts w:ascii="Times New Roman" w:hAnsi="Times New Roman" w:cs="Times New Roman"/>
          <w:sz w:val="24"/>
          <w:szCs w:val="24"/>
        </w:rPr>
        <w:t xml:space="preserve"> </w:t>
      </w:r>
      <w:r w:rsidR="00691C87">
        <w:rPr>
          <w:rFonts w:ascii="Times New Roman" w:hAnsi="Times New Roman" w:cs="Times New Roman"/>
          <w:sz w:val="24"/>
          <w:szCs w:val="24"/>
        </w:rPr>
        <w:t>A</w:t>
      </w:r>
      <w:r w:rsidR="00690D63">
        <w:rPr>
          <w:rFonts w:ascii="Times New Roman" w:hAnsi="Times New Roman" w:cs="Times New Roman"/>
          <w:sz w:val="24"/>
          <w:szCs w:val="24"/>
        </w:rPr>
        <w:t xml:space="preserve">ccess to timely, comprehensive essential </w:t>
      </w:r>
      <w:r w:rsidR="005748A8">
        <w:rPr>
          <w:rFonts w:ascii="Times New Roman" w:hAnsi="Times New Roman" w:cs="Times New Roman"/>
          <w:sz w:val="24"/>
          <w:szCs w:val="24"/>
        </w:rPr>
        <w:t xml:space="preserve">health </w:t>
      </w:r>
      <w:r w:rsidR="00690D63">
        <w:rPr>
          <w:rFonts w:ascii="Times New Roman" w:hAnsi="Times New Roman" w:cs="Times New Roman"/>
          <w:sz w:val="24"/>
          <w:szCs w:val="24"/>
        </w:rPr>
        <w:t>care including contraception and abortion is even more urgent and necessary as the country continues to endure the COVID-19 public health and economic crises.</w:t>
      </w:r>
      <w:r w:rsidR="00690D63">
        <w:rPr>
          <w:rStyle w:val="FootnoteReference"/>
          <w:rFonts w:ascii="Times New Roman" w:hAnsi="Times New Roman" w:cs="Times New Roman"/>
          <w:sz w:val="24"/>
          <w:szCs w:val="24"/>
        </w:rPr>
        <w:footnoteReference w:id="7"/>
      </w:r>
      <w:r w:rsidR="0000091B">
        <w:rPr>
          <w:rFonts w:ascii="Times New Roman" w:hAnsi="Times New Roman" w:cs="Times New Roman"/>
          <w:sz w:val="24"/>
          <w:szCs w:val="24"/>
        </w:rPr>
        <w:br/>
      </w:r>
    </w:p>
    <w:p w14:paraId="7B8006C2" w14:textId="684F2181" w:rsidR="001247B4" w:rsidRDefault="0007590A" w:rsidP="006A0D3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Veterans face unnecessary barriers to contracep</w:t>
      </w:r>
      <w:r w:rsidR="00315DE9">
        <w:rPr>
          <w:rFonts w:ascii="Times New Roman" w:hAnsi="Times New Roman" w:cs="Times New Roman"/>
          <w:b/>
          <w:sz w:val="24"/>
          <w:szCs w:val="24"/>
        </w:rPr>
        <w:t xml:space="preserve">tion. </w:t>
      </w:r>
    </w:p>
    <w:p w14:paraId="23D4E9F5" w14:textId="21C5F639" w:rsidR="001348BA" w:rsidRDefault="005619B9" w:rsidP="001348BA">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1348BA" w:rsidRPr="0000091B">
        <w:rPr>
          <w:rFonts w:ascii="Times New Roman" w:hAnsi="Times New Roman" w:cs="Times New Roman"/>
          <w:sz w:val="24"/>
          <w:szCs w:val="24"/>
        </w:rPr>
        <w:t xml:space="preserve">Contraception is an essential part of health care. Beyond allowing people to plan and space pregnancies, birth control can be used for a variety of non-contraceptive benefits, including management of medical conditions such as pre-menstrual dysphoric disorder, menstrual </w:t>
      </w:r>
      <w:proofErr w:type="gramStart"/>
      <w:r w:rsidR="001348BA" w:rsidRPr="0000091B">
        <w:rPr>
          <w:rFonts w:ascii="Times New Roman" w:hAnsi="Times New Roman" w:cs="Times New Roman"/>
          <w:sz w:val="24"/>
          <w:szCs w:val="24"/>
        </w:rPr>
        <w:t>migraines</w:t>
      </w:r>
      <w:proofErr w:type="gramEnd"/>
      <w:r w:rsidR="001348BA" w:rsidRPr="0000091B">
        <w:rPr>
          <w:rFonts w:ascii="Times New Roman" w:hAnsi="Times New Roman" w:cs="Times New Roman"/>
          <w:sz w:val="24"/>
          <w:szCs w:val="24"/>
        </w:rPr>
        <w:t xml:space="preserve"> and endometriosis. </w:t>
      </w:r>
    </w:p>
    <w:p w14:paraId="024FC2AF" w14:textId="77777777" w:rsidR="001348BA" w:rsidRDefault="001348BA" w:rsidP="001348BA">
      <w:pPr>
        <w:spacing w:after="0" w:line="240" w:lineRule="auto"/>
        <w:rPr>
          <w:rFonts w:ascii="Times New Roman" w:hAnsi="Times New Roman" w:cs="Times New Roman"/>
          <w:sz w:val="24"/>
          <w:szCs w:val="24"/>
        </w:rPr>
      </w:pPr>
    </w:p>
    <w:p w14:paraId="315E1CA3" w14:textId="4CF8E91E" w:rsidR="00315DE9" w:rsidRDefault="00315DE9" w:rsidP="006A0D33">
      <w:pPr>
        <w:spacing w:after="0" w:line="240" w:lineRule="auto"/>
        <w:rPr>
          <w:rFonts w:ascii="Times New Roman" w:hAnsi="Times New Roman" w:cs="Times New Roman"/>
          <w:sz w:val="24"/>
          <w:szCs w:val="24"/>
        </w:rPr>
      </w:pPr>
      <w:r w:rsidRPr="0000091B">
        <w:rPr>
          <w:rFonts w:ascii="Times New Roman" w:hAnsi="Times New Roman" w:cs="Times New Roman"/>
          <w:sz w:val="24"/>
          <w:szCs w:val="24"/>
        </w:rPr>
        <w:t>Every year, VHA serves the contraceptive needs of approximately 24,000 female veterans.</w:t>
      </w:r>
      <w:r w:rsidRPr="00D2179D">
        <w:rPr>
          <w:vertAlign w:val="superscript"/>
        </w:rPr>
        <w:footnoteReference w:id="8"/>
      </w:r>
      <w:r w:rsidRPr="0000091B">
        <w:rPr>
          <w:rFonts w:ascii="Times New Roman" w:hAnsi="Times New Roman" w:cs="Times New Roman"/>
          <w:sz w:val="24"/>
          <w:szCs w:val="24"/>
        </w:rPr>
        <w:t xml:space="preserve"> But unlike</w:t>
      </w:r>
      <w:r w:rsidR="000A7965">
        <w:rPr>
          <w:rFonts w:ascii="Times New Roman" w:hAnsi="Times New Roman" w:cs="Times New Roman"/>
          <w:sz w:val="24"/>
          <w:szCs w:val="24"/>
        </w:rPr>
        <w:t xml:space="preserve"> the millions of</w:t>
      </w:r>
      <w:r w:rsidRPr="0000091B">
        <w:rPr>
          <w:rFonts w:ascii="Times New Roman" w:hAnsi="Times New Roman" w:cs="Times New Roman"/>
          <w:sz w:val="24"/>
          <w:szCs w:val="24"/>
        </w:rPr>
        <w:t xml:space="preserve"> civilians insured </w:t>
      </w:r>
      <w:r w:rsidR="000A7965">
        <w:rPr>
          <w:rFonts w:ascii="Times New Roman" w:hAnsi="Times New Roman" w:cs="Times New Roman"/>
          <w:sz w:val="24"/>
          <w:szCs w:val="24"/>
        </w:rPr>
        <w:t xml:space="preserve">under </w:t>
      </w:r>
      <w:r w:rsidRPr="0000091B">
        <w:rPr>
          <w:rFonts w:ascii="Times New Roman" w:hAnsi="Times New Roman" w:cs="Times New Roman"/>
          <w:sz w:val="24"/>
          <w:szCs w:val="24"/>
        </w:rPr>
        <w:t>plans</w:t>
      </w:r>
      <w:r w:rsidR="000A7965">
        <w:rPr>
          <w:rFonts w:ascii="Times New Roman" w:hAnsi="Times New Roman" w:cs="Times New Roman"/>
          <w:sz w:val="24"/>
          <w:szCs w:val="24"/>
        </w:rPr>
        <w:t xml:space="preserve"> that comply with the Affordable Care Act</w:t>
      </w:r>
      <w:r w:rsidRPr="0000091B">
        <w:rPr>
          <w:rFonts w:ascii="Times New Roman" w:hAnsi="Times New Roman" w:cs="Times New Roman"/>
          <w:sz w:val="24"/>
          <w:szCs w:val="24"/>
        </w:rPr>
        <w:t xml:space="preserve">, most veterans who access contraception through VHA must pay a copay for their contraception. This lack of parity is </w:t>
      </w:r>
      <w:r w:rsidR="00B961A0">
        <w:rPr>
          <w:rFonts w:ascii="Times New Roman" w:hAnsi="Times New Roman" w:cs="Times New Roman"/>
          <w:sz w:val="24"/>
          <w:szCs w:val="24"/>
        </w:rPr>
        <w:t xml:space="preserve">especially </w:t>
      </w:r>
      <w:r w:rsidRPr="0000091B">
        <w:rPr>
          <w:rFonts w:ascii="Times New Roman" w:hAnsi="Times New Roman" w:cs="Times New Roman"/>
          <w:sz w:val="24"/>
          <w:szCs w:val="24"/>
        </w:rPr>
        <w:t xml:space="preserve">troubling when coupled with the fact that women veterans are more likely to live in poverty than male veterans. Similarly, transgender </w:t>
      </w:r>
      <w:r w:rsidRPr="0000091B">
        <w:rPr>
          <w:rFonts w:ascii="Times New Roman" w:hAnsi="Times New Roman" w:cs="Times New Roman"/>
          <w:sz w:val="24"/>
          <w:szCs w:val="24"/>
        </w:rPr>
        <w:t>veterans are more likely to live in poverty than their cisgender counterparts. Even a small copay could be a prohibitive barrier to accessing contraception for those veterans.</w:t>
      </w:r>
      <w:r>
        <w:rPr>
          <w:rStyle w:val="FootnoteReference"/>
          <w:rFonts w:ascii="Times New Roman" w:hAnsi="Times New Roman" w:cs="Times New Roman"/>
          <w:sz w:val="24"/>
          <w:szCs w:val="24"/>
        </w:rPr>
        <w:footnoteReference w:id="9"/>
      </w:r>
      <w:r w:rsidRPr="0000091B">
        <w:rPr>
          <w:rFonts w:ascii="Times New Roman" w:hAnsi="Times New Roman" w:cs="Times New Roman"/>
          <w:sz w:val="24"/>
          <w:szCs w:val="24"/>
        </w:rPr>
        <w:t xml:space="preserve"> </w:t>
      </w:r>
      <w:r w:rsidR="00F65882" w:rsidRPr="00C711ED">
        <w:rPr>
          <w:rFonts w:ascii="Times New Roman" w:hAnsi="Times New Roman" w:cs="Times New Roman"/>
          <w:sz w:val="24"/>
          <w:szCs w:val="24"/>
        </w:rPr>
        <w:t>Studies show that the costs associated with contraception, even when small, lead women to forgo it completely, to choose less effective methods, or to use it in</w:t>
      </w:r>
      <w:r w:rsidR="00F65882" w:rsidRPr="00C711ED">
        <w:rPr>
          <w:rStyle w:val="highlight"/>
          <w:rFonts w:ascii="Times New Roman" w:hAnsi="Times New Roman" w:cs="Times New Roman"/>
          <w:sz w:val="24"/>
          <w:szCs w:val="24"/>
        </w:rPr>
        <w:t>consistent</w:t>
      </w:r>
      <w:r w:rsidR="00F65882" w:rsidRPr="00C711ED">
        <w:rPr>
          <w:rFonts w:ascii="Times New Roman" w:hAnsi="Times New Roman" w:cs="Times New Roman"/>
          <w:sz w:val="24"/>
          <w:szCs w:val="24"/>
        </w:rPr>
        <w:t>ly</w:t>
      </w:r>
      <w:r w:rsidR="00F65882" w:rsidRPr="00C711ED">
        <w:rPr>
          <w:rFonts w:ascii="Times New Roman" w:hAnsi="Times New Roman" w:cs="Times New Roman"/>
          <w:sz w:val="24"/>
          <w:szCs w:val="24"/>
        </w:rPr>
        <w:t>.</w:t>
      </w:r>
      <w:r w:rsidR="00F65882" w:rsidRPr="00C711ED">
        <w:rPr>
          <w:rStyle w:val="FootnoteReference"/>
          <w:rFonts w:ascii="Times New Roman" w:hAnsi="Times New Roman" w:cs="Times New Roman"/>
          <w:sz w:val="24"/>
          <w:szCs w:val="24"/>
        </w:rPr>
        <w:footnoteReference w:id="10"/>
      </w:r>
      <w:r w:rsidRPr="00C711ED">
        <w:rPr>
          <w:rFonts w:ascii="Times New Roman" w:hAnsi="Times New Roman" w:cs="Times New Roman"/>
          <w:sz w:val="24"/>
          <w:szCs w:val="24"/>
        </w:rPr>
        <w:t xml:space="preserve"> </w:t>
      </w:r>
      <w:r w:rsidR="00FE5E74">
        <w:rPr>
          <w:rFonts w:ascii="Times New Roman" w:hAnsi="Times New Roman" w:cs="Times New Roman"/>
          <w:sz w:val="24"/>
          <w:szCs w:val="24"/>
        </w:rPr>
        <w:t xml:space="preserve">Congress should act swiftly to </w:t>
      </w:r>
      <w:r w:rsidR="006D1E62">
        <w:rPr>
          <w:rFonts w:ascii="Times New Roman" w:hAnsi="Times New Roman" w:cs="Times New Roman"/>
          <w:sz w:val="24"/>
          <w:szCs w:val="24"/>
        </w:rPr>
        <w:t xml:space="preserve">eliminate copays on contraception for veterans, aligning </w:t>
      </w:r>
      <w:proofErr w:type="spellStart"/>
      <w:r w:rsidR="006D1E62">
        <w:rPr>
          <w:rFonts w:ascii="Times New Roman" w:hAnsi="Times New Roman" w:cs="Times New Roman"/>
          <w:sz w:val="24"/>
          <w:szCs w:val="24"/>
        </w:rPr>
        <w:t>veterans</w:t>
      </w:r>
      <w:proofErr w:type="spellEnd"/>
      <w:r w:rsidR="006D1E62">
        <w:rPr>
          <w:rFonts w:ascii="Times New Roman" w:hAnsi="Times New Roman" w:cs="Times New Roman"/>
          <w:sz w:val="24"/>
          <w:szCs w:val="24"/>
        </w:rPr>
        <w:t xml:space="preserve"> health benefits with those enjoyed by millions of civilians on ACA-compliant insurance plans. </w:t>
      </w:r>
    </w:p>
    <w:p w14:paraId="7002D80F" w14:textId="77777777" w:rsidR="001348BA" w:rsidRDefault="001348BA" w:rsidP="006A0D33">
      <w:pPr>
        <w:spacing w:after="0" w:line="240" w:lineRule="auto"/>
        <w:rPr>
          <w:rFonts w:ascii="Times New Roman" w:hAnsi="Times New Roman" w:cs="Times New Roman"/>
          <w:sz w:val="24"/>
          <w:szCs w:val="24"/>
        </w:rPr>
      </w:pPr>
    </w:p>
    <w:p w14:paraId="72AB10E0" w14:textId="2BE917CB" w:rsidR="002406F7" w:rsidRPr="001247B4" w:rsidRDefault="00B07F27" w:rsidP="006A0D33">
      <w:pPr>
        <w:spacing w:after="0" w:line="240" w:lineRule="auto"/>
        <w:rPr>
          <w:rFonts w:ascii="Times New Roman" w:hAnsi="Times New Roman" w:cs="Times New Roman"/>
          <w:b/>
          <w:sz w:val="24"/>
          <w:szCs w:val="24"/>
        </w:rPr>
      </w:pPr>
      <w:r>
        <w:rPr>
          <w:rFonts w:ascii="Times New Roman" w:hAnsi="Times New Roman" w:cs="Times New Roman"/>
          <w:sz w:val="24"/>
          <w:szCs w:val="24"/>
        </w:rPr>
        <w:t>Eliminating copays on contraception, especially in concert with other</w:t>
      </w:r>
      <w:r w:rsidR="0000091B" w:rsidRPr="0000091B">
        <w:rPr>
          <w:rFonts w:ascii="Times New Roman" w:hAnsi="Times New Roman" w:cs="Times New Roman"/>
          <w:sz w:val="24"/>
          <w:szCs w:val="24"/>
        </w:rPr>
        <w:t xml:space="preserve"> policy changes</w:t>
      </w:r>
      <w:r w:rsidR="006A7CE4">
        <w:rPr>
          <w:rFonts w:ascii="Times New Roman" w:hAnsi="Times New Roman" w:cs="Times New Roman"/>
          <w:sz w:val="24"/>
          <w:szCs w:val="24"/>
        </w:rPr>
        <w:t>,</w:t>
      </w:r>
      <w:r w:rsidR="0000091B" w:rsidRPr="0000091B">
        <w:rPr>
          <w:rFonts w:ascii="Times New Roman" w:hAnsi="Times New Roman" w:cs="Times New Roman"/>
          <w:sz w:val="24"/>
          <w:szCs w:val="24"/>
        </w:rPr>
        <w:t xml:space="preserve"> could increase consistent use of oral contraceptives and prevent unintended pregnancies in the veteran population. </w:t>
      </w:r>
      <w:r>
        <w:rPr>
          <w:rFonts w:ascii="Times New Roman" w:hAnsi="Times New Roman" w:cs="Times New Roman"/>
          <w:sz w:val="24"/>
          <w:szCs w:val="24"/>
        </w:rPr>
        <w:t>For example, l</w:t>
      </w:r>
      <w:r w:rsidR="0000091B" w:rsidRPr="0000091B">
        <w:rPr>
          <w:rFonts w:ascii="Times New Roman" w:hAnsi="Times New Roman" w:cs="Times New Roman"/>
          <w:sz w:val="24"/>
          <w:szCs w:val="24"/>
        </w:rPr>
        <w:t>ike most insurance systems in the country, the VA currently distributes three-month supplies of birth control pills, which must be refilled.</w:t>
      </w:r>
      <w:r w:rsidR="0000091B" w:rsidRPr="00D2179D">
        <w:rPr>
          <w:vertAlign w:val="superscript"/>
        </w:rPr>
        <w:footnoteReference w:id="11"/>
      </w:r>
      <w:r w:rsidR="0000091B" w:rsidRPr="0000091B">
        <w:rPr>
          <w:rFonts w:ascii="Times New Roman" w:hAnsi="Times New Roman" w:cs="Times New Roman"/>
          <w:sz w:val="24"/>
          <w:szCs w:val="24"/>
        </w:rPr>
        <w:t xml:space="preserve"> However, VA data </w:t>
      </w:r>
      <w:r w:rsidR="0000091B" w:rsidRPr="0000091B">
        <w:rPr>
          <w:rFonts w:ascii="Times New Roman" w:hAnsi="Times New Roman" w:cs="Times New Roman"/>
          <w:sz w:val="24"/>
          <w:szCs w:val="24"/>
        </w:rPr>
        <w:lastRenderedPageBreak/>
        <w:t>indicates that 43% of veterans who receive a three-month supply of oral contraceptives experience a gap of at least 7 days or more between contraceptive refills over the course of a year.</w:t>
      </w:r>
      <w:r w:rsidR="0000091B" w:rsidRPr="0000091B">
        <w:rPr>
          <w:rFonts w:ascii="Times New Roman" w:hAnsi="Times New Roman" w:cs="Times New Roman"/>
          <w:sz w:val="24"/>
          <w:szCs w:val="24"/>
          <w:vertAlign w:val="superscript"/>
        </w:rPr>
        <w:t xml:space="preserve"> </w:t>
      </w:r>
      <w:r w:rsidR="0000091B" w:rsidRPr="00D2179D">
        <w:rPr>
          <w:vertAlign w:val="superscript"/>
        </w:rPr>
        <w:footnoteReference w:id="12"/>
      </w:r>
      <w:r w:rsidR="0000091B" w:rsidRPr="0000091B">
        <w:rPr>
          <w:rFonts w:ascii="Times New Roman" w:hAnsi="Times New Roman" w:cs="Times New Roman"/>
          <w:sz w:val="24"/>
          <w:szCs w:val="24"/>
        </w:rPr>
        <w:t xml:space="preserve"> Such gaps leave veterans at risk of an unintended pregnancy. Recent research indicates that requiring </w:t>
      </w:r>
      <w:r w:rsidR="00CD528D">
        <w:rPr>
          <w:rFonts w:ascii="Times New Roman" w:hAnsi="Times New Roman" w:cs="Times New Roman"/>
          <w:sz w:val="24"/>
          <w:szCs w:val="24"/>
        </w:rPr>
        <w:t>the VA</w:t>
      </w:r>
      <w:r w:rsidR="00CD528D" w:rsidRPr="0000091B">
        <w:rPr>
          <w:rFonts w:ascii="Times New Roman" w:hAnsi="Times New Roman" w:cs="Times New Roman"/>
          <w:sz w:val="24"/>
          <w:szCs w:val="24"/>
        </w:rPr>
        <w:t xml:space="preserve"> </w:t>
      </w:r>
      <w:r w:rsidR="0000091B" w:rsidRPr="0000091B">
        <w:rPr>
          <w:rFonts w:ascii="Times New Roman" w:hAnsi="Times New Roman" w:cs="Times New Roman"/>
          <w:sz w:val="24"/>
          <w:szCs w:val="24"/>
        </w:rPr>
        <w:t xml:space="preserve">to dispense a 12-month supply of contraception could significantly reduce unintended pregnancy rates among veterans and improve adherence to contraceptive methods. </w:t>
      </w:r>
      <w:r w:rsidR="00000031" w:rsidRPr="00D2179D">
        <w:rPr>
          <w:vertAlign w:val="superscript"/>
        </w:rPr>
        <w:footnoteReference w:id="13"/>
      </w:r>
      <w:r w:rsidR="001440F4" w:rsidRPr="001247B4">
        <w:rPr>
          <w:rFonts w:ascii="Times New Roman" w:hAnsi="Times New Roman" w:cs="Times New Roman"/>
          <w:b/>
          <w:sz w:val="24"/>
          <w:szCs w:val="24"/>
        </w:rPr>
        <w:br/>
      </w:r>
    </w:p>
    <w:p w14:paraId="35641D47" w14:textId="550F9F66" w:rsidR="008A3B7E" w:rsidRDefault="00C34BCA" w:rsidP="006A0D33">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06056C">
        <w:rPr>
          <w:rFonts w:ascii="Times New Roman" w:hAnsi="Times New Roman" w:cs="Times New Roman"/>
          <w:b/>
          <w:sz w:val="24"/>
          <w:szCs w:val="24"/>
        </w:rPr>
        <w:t>VA</w:t>
      </w:r>
      <w:r>
        <w:rPr>
          <w:rFonts w:ascii="Times New Roman" w:hAnsi="Times New Roman" w:cs="Times New Roman"/>
          <w:b/>
          <w:sz w:val="24"/>
          <w:szCs w:val="24"/>
        </w:rPr>
        <w:t xml:space="preserve"> must eliminate </w:t>
      </w:r>
      <w:r w:rsidR="00F35D6F">
        <w:rPr>
          <w:rFonts w:ascii="Times New Roman" w:hAnsi="Times New Roman" w:cs="Times New Roman"/>
          <w:b/>
          <w:sz w:val="24"/>
          <w:szCs w:val="24"/>
        </w:rPr>
        <w:t xml:space="preserve">the ban on abortion in the VA Medical Benefits Package. </w:t>
      </w:r>
    </w:p>
    <w:p w14:paraId="282519B2" w14:textId="77E1741A" w:rsidR="008C34BD" w:rsidRDefault="005619B9" w:rsidP="006A0D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6C3484" w:rsidRPr="00751109">
        <w:rPr>
          <w:rFonts w:ascii="Times New Roman" w:eastAsia="Times New Roman" w:hAnsi="Times New Roman" w:cs="Times New Roman"/>
          <w:sz w:val="24"/>
          <w:szCs w:val="24"/>
        </w:rPr>
        <w:t xml:space="preserve">Our Constitution protects the right of each of us to chart our own life path and to make the deeply personal decisions that impact our lives, our families, and our health, </w:t>
      </w:r>
      <w:r w:rsidR="006C3484" w:rsidRPr="00751109">
        <w:rPr>
          <w:rFonts w:ascii="Times New Roman" w:hAnsi="Times New Roman" w:cs="Times New Roman"/>
          <w:sz w:val="24"/>
          <w:szCs w:val="24"/>
        </w:rPr>
        <w:t>including whether and when to become a parent.</w:t>
      </w:r>
      <w:r w:rsidR="006C3484" w:rsidRPr="00751109">
        <w:rPr>
          <w:rFonts w:ascii="Times New Roman" w:eastAsia="Times New Roman" w:hAnsi="Times New Roman" w:cs="Times New Roman"/>
          <w:sz w:val="24"/>
          <w:szCs w:val="24"/>
        </w:rPr>
        <w:t xml:space="preserve"> </w:t>
      </w:r>
      <w:r w:rsidR="006C3484" w:rsidRPr="00751109" w:rsidDel="000D063C">
        <w:rPr>
          <w:rFonts w:ascii="Times New Roman" w:eastAsia="Times New Roman" w:hAnsi="Times New Roman" w:cs="Times New Roman"/>
          <w:sz w:val="24"/>
          <w:szCs w:val="24"/>
        </w:rPr>
        <w:t xml:space="preserve">One in four women in the United States will make the decision to have an abortion </w:t>
      </w:r>
      <w:proofErr w:type="gramStart"/>
      <w:r w:rsidR="006C3484" w:rsidRPr="00751109" w:rsidDel="000D063C">
        <w:rPr>
          <w:rFonts w:ascii="Times New Roman" w:eastAsia="Times New Roman" w:hAnsi="Times New Roman" w:cs="Times New Roman"/>
          <w:sz w:val="24"/>
          <w:szCs w:val="24"/>
        </w:rPr>
        <w:t>in the course of</w:t>
      </w:r>
      <w:proofErr w:type="gramEnd"/>
      <w:r w:rsidR="006C3484" w:rsidRPr="00751109" w:rsidDel="000D063C">
        <w:rPr>
          <w:rFonts w:ascii="Times New Roman" w:eastAsia="Times New Roman" w:hAnsi="Times New Roman" w:cs="Times New Roman"/>
          <w:sz w:val="24"/>
          <w:szCs w:val="24"/>
        </w:rPr>
        <w:t xml:space="preserve"> her life.</w:t>
      </w:r>
      <w:r w:rsidR="006C3484" w:rsidRPr="00751109" w:rsidDel="000D063C">
        <w:rPr>
          <w:rStyle w:val="FootnoteReference"/>
          <w:rFonts w:ascii="Times New Roman" w:eastAsia="Times New Roman" w:hAnsi="Times New Roman" w:cs="Times New Roman"/>
          <w:sz w:val="24"/>
          <w:szCs w:val="24"/>
        </w:rPr>
        <w:footnoteReference w:id="14"/>
      </w:r>
      <w:r w:rsidR="006C3484" w:rsidRPr="00751109" w:rsidDel="000D063C">
        <w:rPr>
          <w:rFonts w:ascii="Times New Roman" w:eastAsia="Times New Roman" w:hAnsi="Times New Roman" w:cs="Times New Roman"/>
          <w:sz w:val="24"/>
          <w:szCs w:val="24"/>
        </w:rPr>
        <w:t xml:space="preserve"> </w:t>
      </w:r>
      <w:r w:rsidR="00AB0052">
        <w:rPr>
          <w:rFonts w:ascii="Times New Roman" w:eastAsia="Times New Roman" w:hAnsi="Times New Roman" w:cs="Times New Roman"/>
          <w:sz w:val="24"/>
          <w:szCs w:val="24"/>
        </w:rPr>
        <w:t>Abortion is essential health care</w:t>
      </w:r>
      <w:r w:rsidR="001A302E">
        <w:rPr>
          <w:rFonts w:ascii="Times New Roman" w:eastAsia="Times New Roman" w:hAnsi="Times New Roman" w:cs="Times New Roman"/>
          <w:sz w:val="24"/>
          <w:szCs w:val="24"/>
        </w:rPr>
        <w:t xml:space="preserve">, </w:t>
      </w:r>
      <w:r w:rsidR="00431DD0">
        <w:rPr>
          <w:rFonts w:ascii="Times New Roman" w:eastAsia="Times New Roman" w:hAnsi="Times New Roman" w:cs="Times New Roman"/>
          <w:sz w:val="24"/>
          <w:szCs w:val="24"/>
        </w:rPr>
        <w:t xml:space="preserve">a constitutional right, </w:t>
      </w:r>
      <w:r w:rsidR="001A302E">
        <w:rPr>
          <w:rFonts w:ascii="Times New Roman" w:eastAsia="Times New Roman" w:hAnsi="Times New Roman" w:cs="Times New Roman"/>
          <w:sz w:val="24"/>
          <w:szCs w:val="24"/>
        </w:rPr>
        <w:t>and a human right</w:t>
      </w:r>
      <w:r w:rsidR="00AB0052">
        <w:rPr>
          <w:rFonts w:ascii="Times New Roman" w:eastAsia="Times New Roman" w:hAnsi="Times New Roman" w:cs="Times New Roman"/>
          <w:sz w:val="24"/>
          <w:szCs w:val="24"/>
        </w:rPr>
        <w:t xml:space="preserve">. </w:t>
      </w:r>
      <w:r w:rsidR="00DB01AA">
        <w:rPr>
          <w:rFonts w:ascii="Times New Roman" w:eastAsia="Times New Roman" w:hAnsi="Times New Roman" w:cs="Times New Roman"/>
          <w:sz w:val="24"/>
          <w:szCs w:val="24"/>
        </w:rPr>
        <w:t>And yet u</w:t>
      </w:r>
      <w:r w:rsidR="00C4524D">
        <w:rPr>
          <w:rFonts w:ascii="Times New Roman" w:eastAsia="Times New Roman" w:hAnsi="Times New Roman" w:cs="Times New Roman"/>
          <w:sz w:val="24"/>
          <w:szCs w:val="24"/>
        </w:rPr>
        <w:t xml:space="preserve">nder existing VA regulations, </w:t>
      </w:r>
      <w:r w:rsidR="00D0732D">
        <w:rPr>
          <w:rFonts w:ascii="Times New Roman" w:eastAsia="Times New Roman" w:hAnsi="Times New Roman" w:cs="Times New Roman"/>
          <w:sz w:val="24"/>
          <w:szCs w:val="24"/>
        </w:rPr>
        <w:t>VHA does not make abortion, or abortion coun</w:t>
      </w:r>
      <w:r w:rsidR="009563FB">
        <w:rPr>
          <w:rFonts w:ascii="Times New Roman" w:eastAsia="Times New Roman" w:hAnsi="Times New Roman" w:cs="Times New Roman"/>
          <w:sz w:val="24"/>
          <w:szCs w:val="24"/>
        </w:rPr>
        <w:t>s</w:t>
      </w:r>
      <w:r w:rsidR="00D0732D">
        <w:rPr>
          <w:rFonts w:ascii="Times New Roman" w:eastAsia="Times New Roman" w:hAnsi="Times New Roman" w:cs="Times New Roman"/>
          <w:sz w:val="24"/>
          <w:szCs w:val="24"/>
        </w:rPr>
        <w:t>eling, available under a</w:t>
      </w:r>
      <w:r w:rsidR="009563FB">
        <w:rPr>
          <w:rFonts w:ascii="Times New Roman" w:eastAsia="Times New Roman" w:hAnsi="Times New Roman" w:cs="Times New Roman"/>
          <w:sz w:val="24"/>
          <w:szCs w:val="24"/>
        </w:rPr>
        <w:t>n</w:t>
      </w:r>
      <w:r w:rsidR="00D0732D">
        <w:rPr>
          <w:rFonts w:ascii="Times New Roman" w:eastAsia="Times New Roman" w:hAnsi="Times New Roman" w:cs="Times New Roman"/>
          <w:sz w:val="24"/>
          <w:szCs w:val="24"/>
        </w:rPr>
        <w:t>y circumstances.</w:t>
      </w:r>
      <w:r w:rsidR="00D0732D">
        <w:rPr>
          <w:rFonts w:ascii="Times New Roman" w:eastAsia="Times New Roman" w:hAnsi="Times New Roman" w:cs="Times New Roman"/>
          <w:sz w:val="24"/>
          <w:szCs w:val="24"/>
          <w:vertAlign w:val="superscript"/>
        </w:rPr>
        <w:footnoteReference w:id="15"/>
      </w:r>
      <w:r w:rsidR="00D0732D">
        <w:rPr>
          <w:rFonts w:ascii="Times New Roman" w:eastAsia="Times New Roman" w:hAnsi="Times New Roman" w:cs="Times New Roman"/>
          <w:sz w:val="24"/>
          <w:szCs w:val="24"/>
        </w:rPr>
        <w:t xml:space="preserve"> </w:t>
      </w:r>
      <w:r w:rsidR="009563FB">
        <w:rPr>
          <w:rFonts w:ascii="Times New Roman" w:eastAsia="Times New Roman" w:hAnsi="Times New Roman" w:cs="Times New Roman"/>
          <w:sz w:val="24"/>
          <w:szCs w:val="24"/>
        </w:rPr>
        <w:t xml:space="preserve">This restriction is mirrored </w:t>
      </w:r>
      <w:r w:rsidR="00961306">
        <w:rPr>
          <w:rFonts w:ascii="Times New Roman" w:eastAsia="Times New Roman" w:hAnsi="Times New Roman" w:cs="Times New Roman"/>
          <w:sz w:val="24"/>
          <w:szCs w:val="24"/>
        </w:rPr>
        <w:t xml:space="preserve">closely by </w:t>
      </w:r>
      <w:r w:rsidR="008C34BD">
        <w:rPr>
          <w:rFonts w:ascii="Times New Roman" w:eastAsia="Times New Roman" w:hAnsi="Times New Roman" w:cs="Times New Roman"/>
          <w:sz w:val="24"/>
          <w:szCs w:val="24"/>
        </w:rPr>
        <w:t>regulations governing CHAMPVA,</w:t>
      </w:r>
      <w:r w:rsidR="002F4BA6">
        <w:rPr>
          <w:rFonts w:ascii="Times New Roman" w:eastAsia="Times New Roman" w:hAnsi="Times New Roman" w:cs="Times New Roman"/>
          <w:sz w:val="24"/>
          <w:szCs w:val="24"/>
        </w:rPr>
        <w:t xml:space="preserve"> which prohibits abortion except</w:t>
      </w:r>
      <w:r w:rsidR="00343C92">
        <w:rPr>
          <w:rFonts w:ascii="Times New Roman" w:eastAsia="Times New Roman" w:hAnsi="Times New Roman" w:cs="Times New Roman"/>
          <w:sz w:val="24"/>
          <w:szCs w:val="24"/>
        </w:rPr>
        <w:t xml:space="preserve"> to save the life of the pregnant person</w:t>
      </w:r>
      <w:r w:rsidR="008C34BD">
        <w:rPr>
          <w:rFonts w:ascii="Times New Roman" w:eastAsia="Times New Roman" w:hAnsi="Times New Roman" w:cs="Times New Roman"/>
          <w:sz w:val="24"/>
          <w:szCs w:val="24"/>
        </w:rPr>
        <w:t xml:space="preserve">. </w:t>
      </w:r>
      <w:r w:rsidR="00C17849">
        <w:rPr>
          <w:rFonts w:ascii="Times New Roman" w:eastAsia="Times New Roman" w:hAnsi="Times New Roman" w:cs="Times New Roman"/>
          <w:sz w:val="24"/>
          <w:szCs w:val="24"/>
        </w:rPr>
        <w:t>A</w:t>
      </w:r>
      <w:r w:rsidR="008725CB">
        <w:rPr>
          <w:rFonts w:ascii="Times New Roman" w:eastAsia="Times New Roman" w:hAnsi="Times New Roman" w:cs="Times New Roman"/>
          <w:sz w:val="24"/>
          <w:szCs w:val="24"/>
        </w:rPr>
        <w:t xml:space="preserve">s a result of these policies, </w:t>
      </w:r>
      <w:proofErr w:type="gramStart"/>
      <w:r w:rsidR="008725CB">
        <w:rPr>
          <w:rFonts w:ascii="Times New Roman" w:eastAsia="Times New Roman" w:hAnsi="Times New Roman" w:cs="Times New Roman"/>
          <w:sz w:val="24"/>
          <w:szCs w:val="24"/>
        </w:rPr>
        <w:t>veterans</w:t>
      </w:r>
      <w:proofErr w:type="gramEnd"/>
      <w:r w:rsidR="008725CB">
        <w:rPr>
          <w:rFonts w:ascii="Times New Roman" w:eastAsia="Times New Roman" w:hAnsi="Times New Roman" w:cs="Times New Roman"/>
          <w:sz w:val="24"/>
          <w:szCs w:val="24"/>
        </w:rPr>
        <w:t xml:space="preserve"> </w:t>
      </w:r>
      <w:r w:rsidR="00F1631F">
        <w:rPr>
          <w:rFonts w:ascii="Times New Roman" w:eastAsia="Times New Roman" w:hAnsi="Times New Roman" w:cs="Times New Roman"/>
          <w:sz w:val="24"/>
          <w:szCs w:val="24"/>
        </w:rPr>
        <w:t xml:space="preserve">and their dependents </w:t>
      </w:r>
      <w:r w:rsidR="00C17849">
        <w:rPr>
          <w:rFonts w:ascii="Times New Roman" w:eastAsia="Times New Roman" w:hAnsi="Times New Roman" w:cs="Times New Roman"/>
          <w:sz w:val="24"/>
          <w:szCs w:val="24"/>
        </w:rPr>
        <w:t xml:space="preserve">either </w:t>
      </w:r>
      <w:r w:rsidR="007F5F32">
        <w:rPr>
          <w:rFonts w:ascii="Times New Roman" w:eastAsia="Times New Roman" w:hAnsi="Times New Roman" w:cs="Times New Roman"/>
          <w:sz w:val="24"/>
          <w:szCs w:val="24"/>
        </w:rPr>
        <w:t>are denied care at V</w:t>
      </w:r>
      <w:r w:rsidR="006B5AE6">
        <w:rPr>
          <w:rFonts w:ascii="Times New Roman" w:eastAsia="Times New Roman" w:hAnsi="Times New Roman" w:cs="Times New Roman"/>
          <w:sz w:val="24"/>
          <w:szCs w:val="24"/>
        </w:rPr>
        <w:t>H</w:t>
      </w:r>
      <w:r w:rsidR="007F5F32">
        <w:rPr>
          <w:rFonts w:ascii="Times New Roman" w:eastAsia="Times New Roman" w:hAnsi="Times New Roman" w:cs="Times New Roman"/>
          <w:sz w:val="24"/>
          <w:szCs w:val="24"/>
        </w:rPr>
        <w:t>A</w:t>
      </w:r>
      <w:r w:rsidR="00AD0664">
        <w:rPr>
          <w:rFonts w:ascii="Times New Roman" w:eastAsia="Times New Roman" w:hAnsi="Times New Roman" w:cs="Times New Roman"/>
          <w:sz w:val="24"/>
          <w:szCs w:val="24"/>
        </w:rPr>
        <w:t xml:space="preserve"> facilities</w:t>
      </w:r>
      <w:r w:rsidR="007F5F32">
        <w:rPr>
          <w:rFonts w:ascii="Times New Roman" w:eastAsia="Times New Roman" w:hAnsi="Times New Roman" w:cs="Times New Roman"/>
          <w:sz w:val="24"/>
          <w:szCs w:val="24"/>
        </w:rPr>
        <w:t>, resulting in a delay in accessing care</w:t>
      </w:r>
      <w:r w:rsidR="007F5F32">
        <w:rPr>
          <w:rFonts w:ascii="Times New Roman" w:eastAsia="Times New Roman" w:hAnsi="Times New Roman" w:cs="Times New Roman"/>
          <w:sz w:val="24"/>
          <w:szCs w:val="24"/>
        </w:rPr>
        <w:t xml:space="preserve">, or </w:t>
      </w:r>
      <w:r w:rsidR="00C17849">
        <w:rPr>
          <w:rFonts w:ascii="Times New Roman" w:eastAsia="Times New Roman" w:hAnsi="Times New Roman" w:cs="Times New Roman"/>
          <w:sz w:val="24"/>
          <w:szCs w:val="24"/>
        </w:rPr>
        <w:t xml:space="preserve">turn directly to </w:t>
      </w:r>
      <w:r w:rsidR="00FF1F9B">
        <w:rPr>
          <w:rFonts w:ascii="Times New Roman" w:eastAsia="Times New Roman" w:hAnsi="Times New Roman" w:cs="Times New Roman"/>
          <w:sz w:val="24"/>
          <w:szCs w:val="24"/>
        </w:rPr>
        <w:t>private</w:t>
      </w:r>
      <w:r w:rsidR="007E6F75">
        <w:rPr>
          <w:rFonts w:ascii="Times New Roman" w:eastAsia="Times New Roman" w:hAnsi="Times New Roman" w:cs="Times New Roman"/>
          <w:sz w:val="24"/>
          <w:szCs w:val="24"/>
        </w:rPr>
        <w:t>, out-of-network</w:t>
      </w:r>
      <w:r w:rsidR="00FF1F9B">
        <w:rPr>
          <w:rFonts w:ascii="Times New Roman" w:eastAsia="Times New Roman" w:hAnsi="Times New Roman" w:cs="Times New Roman"/>
          <w:sz w:val="24"/>
          <w:szCs w:val="24"/>
        </w:rPr>
        <w:t xml:space="preserve"> health care providers</w:t>
      </w:r>
      <w:r w:rsidR="00F66E57">
        <w:rPr>
          <w:rFonts w:ascii="Times New Roman" w:eastAsia="Times New Roman" w:hAnsi="Times New Roman" w:cs="Times New Roman"/>
          <w:sz w:val="24"/>
          <w:szCs w:val="24"/>
        </w:rPr>
        <w:t xml:space="preserve">. </w:t>
      </w:r>
    </w:p>
    <w:p w14:paraId="3257979C" w14:textId="77777777" w:rsidR="008C34BD" w:rsidRDefault="008C34BD" w:rsidP="006A0D33">
      <w:pPr>
        <w:spacing w:after="0" w:line="240" w:lineRule="auto"/>
        <w:rPr>
          <w:rFonts w:ascii="Times New Roman" w:eastAsia="Times New Roman" w:hAnsi="Times New Roman" w:cs="Times New Roman"/>
          <w:sz w:val="24"/>
          <w:szCs w:val="24"/>
        </w:rPr>
      </w:pPr>
    </w:p>
    <w:p w14:paraId="04E23BD0" w14:textId="68B0C63D" w:rsidR="00EF6335" w:rsidRDefault="00DA276F" w:rsidP="006A0D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Abortion access is already at a precarious point in this country. </w:t>
      </w:r>
      <w:r w:rsidR="00580D44">
        <w:rPr>
          <w:rFonts w:ascii="Times New Roman" w:eastAsia="Times New Roman" w:hAnsi="Times New Roman" w:cs="Times New Roman"/>
          <w:sz w:val="24"/>
          <w:szCs w:val="24"/>
        </w:rPr>
        <w:t>T</w:t>
      </w:r>
      <w:r w:rsidR="00EE1D03">
        <w:rPr>
          <w:rFonts w:ascii="Times New Roman" w:eastAsia="Times New Roman" w:hAnsi="Times New Roman" w:cs="Times New Roman"/>
          <w:sz w:val="24"/>
          <w:szCs w:val="24"/>
        </w:rPr>
        <w:t xml:space="preserve">he past decade has seen an </w:t>
      </w:r>
      <w:r w:rsidR="00115535">
        <w:rPr>
          <w:rFonts w:ascii="Times New Roman" w:eastAsia="Times New Roman" w:hAnsi="Times New Roman" w:cs="Times New Roman"/>
          <w:sz w:val="24"/>
          <w:szCs w:val="24"/>
        </w:rPr>
        <w:t>escalating</w:t>
      </w:r>
      <w:r w:rsidR="00EE1D03">
        <w:rPr>
          <w:rFonts w:ascii="Times New Roman" w:eastAsia="Times New Roman" w:hAnsi="Times New Roman" w:cs="Times New Roman"/>
          <w:sz w:val="24"/>
          <w:szCs w:val="24"/>
        </w:rPr>
        <w:t xml:space="preserve">, coordinated attack on access to abortion care. Since 2011, </w:t>
      </w:r>
      <w:r w:rsidR="00BD5ADF">
        <w:rPr>
          <w:rFonts w:ascii="Times New Roman" w:eastAsia="Times New Roman" w:hAnsi="Times New Roman" w:cs="Times New Roman"/>
          <w:sz w:val="24"/>
          <w:szCs w:val="24"/>
        </w:rPr>
        <w:t xml:space="preserve">more than </w:t>
      </w:r>
      <w:r w:rsidR="00EE1D03">
        <w:rPr>
          <w:rFonts w:ascii="Times New Roman" w:eastAsia="Times New Roman" w:hAnsi="Times New Roman" w:cs="Times New Roman"/>
          <w:sz w:val="24"/>
          <w:szCs w:val="24"/>
        </w:rPr>
        <w:t>450 state laws restricting and banning abortion care have been enacted</w:t>
      </w:r>
      <w:r w:rsidR="00C33930">
        <w:rPr>
          <w:rFonts w:ascii="Times New Roman" w:eastAsia="Times New Roman" w:hAnsi="Times New Roman" w:cs="Times New Roman"/>
          <w:sz w:val="24"/>
          <w:szCs w:val="24"/>
        </w:rPr>
        <w:t>. These laws</w:t>
      </w:r>
      <w:r w:rsidR="003737C5">
        <w:rPr>
          <w:rFonts w:ascii="Times New Roman" w:eastAsia="Times New Roman" w:hAnsi="Times New Roman" w:cs="Times New Roman"/>
          <w:sz w:val="24"/>
          <w:szCs w:val="24"/>
        </w:rPr>
        <w:t xml:space="preserve"> are </w:t>
      </w:r>
      <w:r w:rsidR="00EE1D03">
        <w:rPr>
          <w:rFonts w:ascii="Times New Roman" w:eastAsia="Times New Roman" w:hAnsi="Times New Roman" w:cs="Times New Roman"/>
          <w:sz w:val="24"/>
          <w:szCs w:val="24"/>
        </w:rPr>
        <w:t xml:space="preserve">designed to ensure that patients face </w:t>
      </w:r>
      <w:r w:rsidR="00C45E1C">
        <w:rPr>
          <w:rFonts w:ascii="Times New Roman" w:eastAsia="Times New Roman" w:hAnsi="Times New Roman" w:cs="Times New Roman"/>
          <w:sz w:val="24"/>
          <w:szCs w:val="24"/>
        </w:rPr>
        <w:t>often</w:t>
      </w:r>
      <w:r w:rsidR="00EE1D03">
        <w:rPr>
          <w:rFonts w:ascii="Times New Roman" w:eastAsia="Times New Roman" w:hAnsi="Times New Roman" w:cs="Times New Roman"/>
          <w:sz w:val="24"/>
          <w:szCs w:val="24"/>
        </w:rPr>
        <w:t xml:space="preserve"> insurmountable </w:t>
      </w:r>
      <w:r w:rsidR="00C45E1C">
        <w:rPr>
          <w:rFonts w:ascii="Times New Roman" w:eastAsia="Times New Roman" w:hAnsi="Times New Roman" w:cs="Times New Roman"/>
          <w:sz w:val="24"/>
          <w:szCs w:val="24"/>
        </w:rPr>
        <w:t xml:space="preserve">financial and logistical </w:t>
      </w:r>
      <w:r w:rsidR="00EE1D03">
        <w:rPr>
          <w:rFonts w:ascii="Times New Roman" w:eastAsia="Times New Roman" w:hAnsi="Times New Roman" w:cs="Times New Roman"/>
          <w:sz w:val="24"/>
          <w:szCs w:val="24"/>
        </w:rPr>
        <w:t xml:space="preserve">barriers </w:t>
      </w:r>
      <w:r w:rsidR="00C45E1C">
        <w:rPr>
          <w:rFonts w:ascii="Times New Roman" w:eastAsia="Times New Roman" w:hAnsi="Times New Roman" w:cs="Times New Roman"/>
          <w:sz w:val="24"/>
          <w:szCs w:val="24"/>
        </w:rPr>
        <w:t>to care</w:t>
      </w:r>
      <w:r w:rsidR="00EE1D03">
        <w:rPr>
          <w:rFonts w:ascii="Times New Roman" w:eastAsia="Times New Roman" w:hAnsi="Times New Roman" w:cs="Times New Roman"/>
          <w:sz w:val="24"/>
          <w:szCs w:val="24"/>
        </w:rPr>
        <w:t xml:space="preserve"> and clinics are forced to </w:t>
      </w:r>
      <w:r w:rsidR="003737C5">
        <w:rPr>
          <w:rFonts w:ascii="Times New Roman" w:eastAsia="Times New Roman" w:hAnsi="Times New Roman" w:cs="Times New Roman"/>
          <w:sz w:val="24"/>
          <w:szCs w:val="24"/>
        </w:rPr>
        <w:t>close</w:t>
      </w:r>
      <w:r w:rsidR="00EE1D03">
        <w:rPr>
          <w:rFonts w:ascii="Times New Roman" w:eastAsia="Times New Roman" w:hAnsi="Times New Roman" w:cs="Times New Roman"/>
          <w:sz w:val="24"/>
          <w:szCs w:val="24"/>
        </w:rPr>
        <w:t>.</w:t>
      </w:r>
      <w:r w:rsidR="00EE1D03">
        <w:rPr>
          <w:rFonts w:ascii="Times New Roman" w:eastAsia="Times New Roman" w:hAnsi="Times New Roman" w:cs="Times New Roman"/>
          <w:sz w:val="24"/>
          <w:szCs w:val="24"/>
          <w:vertAlign w:val="superscript"/>
        </w:rPr>
        <w:footnoteReference w:id="16"/>
      </w:r>
      <w:r w:rsidR="00EE1D03">
        <w:rPr>
          <w:rFonts w:ascii="Times New Roman" w:eastAsia="Times New Roman" w:hAnsi="Times New Roman" w:cs="Times New Roman"/>
          <w:sz w:val="24"/>
          <w:szCs w:val="24"/>
        </w:rPr>
        <w:t xml:space="preserve"> </w:t>
      </w:r>
      <w:r w:rsidR="00BA1953">
        <w:rPr>
          <w:rFonts w:ascii="Times New Roman" w:eastAsia="Times New Roman" w:hAnsi="Times New Roman" w:cs="Times New Roman"/>
          <w:color w:val="000000"/>
          <w:sz w:val="24"/>
          <w:szCs w:val="24"/>
        </w:rPr>
        <w:t>S</w:t>
      </w:r>
      <w:r w:rsidR="00EE1D03">
        <w:rPr>
          <w:rFonts w:ascii="Times New Roman" w:eastAsia="Times New Roman" w:hAnsi="Times New Roman" w:cs="Times New Roman"/>
          <w:color w:val="000000"/>
          <w:sz w:val="24"/>
          <w:szCs w:val="24"/>
        </w:rPr>
        <w:t xml:space="preserve">ix states—Kentucky, Mississippi, Missouri, North Dakota, South Dakota and West Virginia—have only one abortion </w:t>
      </w:r>
      <w:r w:rsidR="006803C6" w:rsidRPr="56F77D26">
        <w:rPr>
          <w:rFonts w:ascii="Times New Roman" w:eastAsia="Times New Roman" w:hAnsi="Times New Roman" w:cs="Times New Roman"/>
          <w:color w:val="000000" w:themeColor="text1"/>
          <w:sz w:val="24"/>
          <w:szCs w:val="24"/>
        </w:rPr>
        <w:t>clinic</w:t>
      </w:r>
      <w:r w:rsidR="00EE1D03">
        <w:rPr>
          <w:rFonts w:ascii="Times New Roman" w:eastAsia="Times New Roman" w:hAnsi="Times New Roman" w:cs="Times New Roman"/>
          <w:color w:val="000000"/>
          <w:sz w:val="24"/>
          <w:szCs w:val="24"/>
        </w:rPr>
        <w:t>.</w:t>
      </w:r>
      <w:r w:rsidR="00EE1D03">
        <w:rPr>
          <w:rFonts w:ascii="Times New Roman" w:eastAsia="Times New Roman" w:hAnsi="Times New Roman" w:cs="Times New Roman"/>
          <w:color w:val="000000"/>
          <w:sz w:val="24"/>
          <w:szCs w:val="24"/>
          <w:vertAlign w:val="superscript"/>
        </w:rPr>
        <w:footnoteReference w:id="17"/>
      </w:r>
      <w:r w:rsidR="00EE1D03">
        <w:rPr>
          <w:rFonts w:ascii="Times New Roman" w:eastAsia="Times New Roman" w:hAnsi="Times New Roman" w:cs="Times New Roman"/>
          <w:color w:val="000000"/>
          <w:sz w:val="24"/>
          <w:szCs w:val="24"/>
        </w:rPr>
        <w:t xml:space="preserve"> Eighty-nine percent of counties in the United States do not have a single abortion clinic and some counties that have a clinic only provide abortion services on certain days of the week.</w:t>
      </w:r>
      <w:r w:rsidR="00EE1D03">
        <w:rPr>
          <w:rFonts w:ascii="Times New Roman" w:eastAsia="Times New Roman" w:hAnsi="Times New Roman" w:cs="Times New Roman"/>
          <w:color w:val="000000"/>
          <w:sz w:val="24"/>
          <w:szCs w:val="24"/>
          <w:vertAlign w:val="superscript"/>
        </w:rPr>
        <w:footnoteReference w:id="18"/>
      </w:r>
      <w:r w:rsidR="00EE1D03">
        <w:rPr>
          <w:rFonts w:ascii="Times New Roman" w:eastAsia="Times New Roman" w:hAnsi="Times New Roman" w:cs="Times New Roman"/>
          <w:color w:val="000000"/>
          <w:sz w:val="24"/>
          <w:szCs w:val="24"/>
        </w:rPr>
        <w:t xml:space="preserve"> In addition, many states require multiple, medically unnecessary </w:t>
      </w:r>
      <w:r w:rsidR="00EE1D03">
        <w:rPr>
          <w:rFonts w:ascii="Times New Roman" w:eastAsia="Times New Roman" w:hAnsi="Times New Roman" w:cs="Times New Roman"/>
          <w:sz w:val="24"/>
          <w:szCs w:val="24"/>
        </w:rPr>
        <w:t xml:space="preserve">provider </w:t>
      </w:r>
      <w:r w:rsidR="00EE1D03">
        <w:rPr>
          <w:rFonts w:ascii="Times New Roman" w:eastAsia="Times New Roman" w:hAnsi="Times New Roman" w:cs="Times New Roman"/>
          <w:color w:val="000000"/>
          <w:sz w:val="24"/>
          <w:szCs w:val="24"/>
        </w:rPr>
        <w:t>visits or unnecessary medical services. These barriers</w:t>
      </w:r>
      <w:r w:rsidR="00EE1D03">
        <w:rPr>
          <w:rFonts w:ascii="Times New Roman" w:eastAsia="Times New Roman" w:hAnsi="Times New Roman" w:cs="Times New Roman"/>
          <w:sz w:val="24"/>
          <w:szCs w:val="24"/>
        </w:rPr>
        <w:t xml:space="preserve"> </w:t>
      </w:r>
      <w:r w:rsidR="00EE1D03">
        <w:rPr>
          <w:rFonts w:ascii="Times New Roman" w:eastAsia="Times New Roman" w:hAnsi="Times New Roman" w:cs="Times New Roman"/>
          <w:color w:val="000000"/>
          <w:sz w:val="24"/>
          <w:szCs w:val="24"/>
        </w:rPr>
        <w:t>both delay</w:t>
      </w:r>
      <w:r w:rsidR="000920A4">
        <w:rPr>
          <w:rFonts w:ascii="Times New Roman" w:eastAsia="Times New Roman" w:hAnsi="Times New Roman" w:cs="Times New Roman"/>
          <w:color w:val="000000"/>
          <w:sz w:val="24"/>
          <w:szCs w:val="24"/>
        </w:rPr>
        <w:t xml:space="preserve"> care</w:t>
      </w:r>
      <w:r w:rsidR="00EE1D03">
        <w:rPr>
          <w:rFonts w:ascii="Times New Roman" w:eastAsia="Times New Roman" w:hAnsi="Times New Roman" w:cs="Times New Roman"/>
          <w:color w:val="000000"/>
          <w:sz w:val="24"/>
          <w:szCs w:val="24"/>
        </w:rPr>
        <w:t xml:space="preserve"> and prolong the time a patient must take to receive care.</w:t>
      </w:r>
      <w:r w:rsidR="00EE1D03">
        <w:rPr>
          <w:rFonts w:ascii="Times New Roman" w:eastAsia="Times New Roman" w:hAnsi="Times New Roman" w:cs="Times New Roman"/>
          <w:color w:val="000000"/>
          <w:sz w:val="24"/>
          <w:szCs w:val="24"/>
          <w:vertAlign w:val="superscript"/>
        </w:rPr>
        <w:footnoteReference w:id="19"/>
      </w:r>
      <w:r w:rsidR="00EE1D03">
        <w:rPr>
          <w:rFonts w:ascii="Times New Roman" w:eastAsia="Times New Roman" w:hAnsi="Times New Roman" w:cs="Times New Roman"/>
          <w:color w:val="000000"/>
          <w:sz w:val="24"/>
          <w:szCs w:val="24"/>
        </w:rPr>
        <w:t xml:space="preserve"> On average, a patient must wait at least a week between when they attempt to make </w:t>
      </w:r>
      <w:r w:rsidR="00EE1D03">
        <w:rPr>
          <w:rFonts w:ascii="Times New Roman" w:eastAsia="Times New Roman" w:hAnsi="Times New Roman" w:cs="Times New Roman"/>
          <w:color w:val="000000"/>
          <w:sz w:val="24"/>
          <w:szCs w:val="24"/>
        </w:rPr>
        <w:lastRenderedPageBreak/>
        <w:t>an appointment and when they receive an abortion.</w:t>
      </w:r>
      <w:r w:rsidR="00EE1D03">
        <w:rPr>
          <w:rFonts w:ascii="Times New Roman" w:eastAsia="Times New Roman" w:hAnsi="Times New Roman" w:cs="Times New Roman"/>
          <w:color w:val="000000"/>
          <w:sz w:val="24"/>
          <w:szCs w:val="24"/>
          <w:vertAlign w:val="superscript"/>
        </w:rPr>
        <w:footnoteReference w:id="20"/>
      </w:r>
      <w:r w:rsidR="00EE1D03">
        <w:rPr>
          <w:rFonts w:ascii="Times New Roman" w:eastAsia="Times New Roman" w:hAnsi="Times New Roman" w:cs="Times New Roman"/>
          <w:color w:val="000000"/>
          <w:sz w:val="24"/>
          <w:szCs w:val="24"/>
        </w:rPr>
        <w:t xml:space="preserve"> </w:t>
      </w:r>
      <w:r w:rsidR="00A72F23" w:rsidRPr="2EBB31FA">
        <w:rPr>
          <w:rFonts w:ascii="Times New Roman" w:eastAsia="Times New Roman" w:hAnsi="Times New Roman" w:cs="Times New Roman"/>
          <w:color w:val="000000" w:themeColor="text1"/>
          <w:sz w:val="24"/>
          <w:szCs w:val="24"/>
        </w:rPr>
        <w:t xml:space="preserve">All of these </w:t>
      </w:r>
      <w:r w:rsidR="0072685C" w:rsidRPr="2EBB31FA">
        <w:rPr>
          <w:rFonts w:ascii="Times New Roman" w:eastAsia="Times New Roman" w:hAnsi="Times New Roman" w:cs="Times New Roman"/>
          <w:color w:val="000000" w:themeColor="text1"/>
          <w:sz w:val="24"/>
          <w:szCs w:val="24"/>
        </w:rPr>
        <w:t>barriers</w:t>
      </w:r>
      <w:r w:rsidR="00A72F23" w:rsidRPr="2EBB31FA">
        <w:rPr>
          <w:rFonts w:ascii="Times New Roman" w:eastAsia="Times New Roman" w:hAnsi="Times New Roman" w:cs="Times New Roman"/>
          <w:color w:val="000000" w:themeColor="text1"/>
          <w:sz w:val="24"/>
          <w:szCs w:val="24"/>
        </w:rPr>
        <w:t xml:space="preserve"> and costs are exacerbated </w:t>
      </w:r>
      <w:r w:rsidR="519C2B6E" w:rsidRPr="69DDB173">
        <w:rPr>
          <w:rFonts w:ascii="Times New Roman" w:eastAsia="Times New Roman" w:hAnsi="Times New Roman" w:cs="Times New Roman"/>
          <w:color w:val="000000" w:themeColor="text1"/>
          <w:sz w:val="24"/>
          <w:szCs w:val="24"/>
        </w:rPr>
        <w:t xml:space="preserve">if a </w:t>
      </w:r>
      <w:r w:rsidR="007504ED">
        <w:rPr>
          <w:rFonts w:ascii="Times New Roman" w:eastAsia="Times New Roman" w:hAnsi="Times New Roman" w:cs="Times New Roman"/>
          <w:color w:val="000000"/>
          <w:sz w:val="24"/>
          <w:szCs w:val="24"/>
        </w:rPr>
        <w:t xml:space="preserve">patient </w:t>
      </w:r>
      <w:r w:rsidR="00AC59B9" w:rsidRPr="2EBB31FA">
        <w:rPr>
          <w:rFonts w:ascii="Times New Roman" w:eastAsia="Times New Roman" w:hAnsi="Times New Roman" w:cs="Times New Roman"/>
          <w:color w:val="000000" w:themeColor="text1"/>
          <w:sz w:val="24"/>
          <w:szCs w:val="24"/>
        </w:rPr>
        <w:t xml:space="preserve">first </w:t>
      </w:r>
      <w:r w:rsidR="007504ED">
        <w:rPr>
          <w:rFonts w:ascii="Times New Roman" w:eastAsia="Times New Roman" w:hAnsi="Times New Roman" w:cs="Times New Roman"/>
          <w:color w:val="000000"/>
          <w:sz w:val="24"/>
          <w:szCs w:val="24"/>
        </w:rPr>
        <w:t xml:space="preserve">seeks and is denied care </w:t>
      </w:r>
      <w:r w:rsidR="00A6098E" w:rsidRPr="2EBB31FA">
        <w:rPr>
          <w:rFonts w:ascii="Times New Roman" w:eastAsia="Times New Roman" w:hAnsi="Times New Roman" w:cs="Times New Roman"/>
          <w:color w:val="000000" w:themeColor="text1"/>
          <w:sz w:val="24"/>
          <w:szCs w:val="24"/>
        </w:rPr>
        <w:t>by</w:t>
      </w:r>
      <w:r w:rsidR="007504ED">
        <w:rPr>
          <w:rFonts w:ascii="Times New Roman" w:eastAsia="Times New Roman" w:hAnsi="Times New Roman" w:cs="Times New Roman"/>
          <w:color w:val="000000"/>
          <w:sz w:val="24"/>
          <w:szCs w:val="24"/>
        </w:rPr>
        <w:t xml:space="preserve"> a VHA facility. </w:t>
      </w:r>
    </w:p>
    <w:p w14:paraId="5AC3C446" w14:textId="77777777" w:rsidR="00EF6335" w:rsidRDefault="00EF6335" w:rsidP="006A0D33">
      <w:pPr>
        <w:spacing w:after="0" w:line="240" w:lineRule="auto"/>
        <w:rPr>
          <w:rFonts w:ascii="Times New Roman" w:eastAsia="Times New Roman" w:hAnsi="Times New Roman" w:cs="Times New Roman"/>
          <w:color w:val="000000"/>
          <w:sz w:val="24"/>
          <w:szCs w:val="24"/>
        </w:rPr>
      </w:pPr>
    </w:p>
    <w:p w14:paraId="217BB05E" w14:textId="198F2E00" w:rsidR="00EE1D03" w:rsidRDefault="00EE1D03" w:rsidP="006A0D3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Delays have the effect of increasing the cost of abortion</w:t>
      </w:r>
      <w:r w:rsidR="4591AE42">
        <w:rPr>
          <w:rFonts w:ascii="Times New Roman" w:eastAsia="Times New Roman" w:hAnsi="Times New Roman" w:cs="Times New Roman"/>
          <w:color w:val="000000"/>
          <w:sz w:val="24"/>
          <w:szCs w:val="24"/>
        </w:rPr>
        <w:t xml:space="preserve"> care</w:t>
      </w:r>
      <w:r>
        <w:rPr>
          <w:rFonts w:ascii="Times New Roman" w:eastAsia="Times New Roman" w:hAnsi="Times New Roman" w:cs="Times New Roman"/>
          <w:color w:val="000000"/>
          <w:sz w:val="24"/>
          <w:szCs w:val="24"/>
        </w:rPr>
        <w:t>. Abortion in the first trimester is substantially less expensive than in the second trimester.</w:t>
      </w:r>
      <w:r>
        <w:rPr>
          <w:rFonts w:ascii="Times New Roman" w:eastAsia="Times New Roman" w:hAnsi="Times New Roman" w:cs="Times New Roman"/>
          <w:color w:val="000000"/>
          <w:sz w:val="24"/>
          <w:szCs w:val="24"/>
          <w:vertAlign w:val="superscript"/>
        </w:rPr>
        <w:footnoteReference w:id="21"/>
      </w:r>
      <w:r>
        <w:rPr>
          <w:rFonts w:ascii="Times New Roman" w:eastAsia="Times New Roman" w:hAnsi="Times New Roman" w:cs="Times New Roman"/>
          <w:color w:val="000000"/>
          <w:sz w:val="24"/>
          <w:szCs w:val="24"/>
        </w:rPr>
        <w:t xml:space="preserve"> The rising cost of abortion as gestational age increases poses a profound challenge to the affordability of the procedure for lower-income women. And because fewer clinics offer second-trimester abortions, a patient who has been delayed into the second trimester</w:t>
      </w:r>
      <w:r w:rsidR="000A7B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typically be required to travel farther to obtain an abortion, thereby incurring additional travel and related costs</w:t>
      </w:r>
      <w:r w:rsidR="00A05CAA">
        <w:rPr>
          <w:rFonts w:ascii="Times New Roman" w:eastAsia="Times New Roman" w:hAnsi="Times New Roman" w:cs="Times New Roman"/>
          <w:color w:val="000000"/>
          <w:sz w:val="24"/>
          <w:szCs w:val="24"/>
        </w:rPr>
        <w:t>, including costs for child care,</w:t>
      </w:r>
      <w:r w:rsidR="00051A74">
        <w:rPr>
          <w:rFonts w:ascii="Times New Roman" w:eastAsia="Times New Roman" w:hAnsi="Times New Roman" w:cs="Times New Roman"/>
          <w:color w:val="000000"/>
          <w:sz w:val="24"/>
          <w:szCs w:val="24"/>
        </w:rPr>
        <w:t xml:space="preserve"> transportation, or hotel stays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2"/>
      </w:r>
      <w:r>
        <w:rPr>
          <w:rFonts w:ascii="Times New Roman" w:eastAsia="Times New Roman" w:hAnsi="Times New Roman" w:cs="Times New Roman"/>
          <w:color w:val="000000"/>
          <w:sz w:val="24"/>
          <w:szCs w:val="24"/>
        </w:rPr>
        <w:t xml:space="preserve"> As a result, </w:t>
      </w:r>
      <w:r w:rsidR="00051A74">
        <w:rPr>
          <w:rFonts w:ascii="Times New Roman" w:eastAsia="Times New Roman" w:hAnsi="Times New Roman" w:cs="Times New Roman"/>
          <w:color w:val="000000"/>
          <w:sz w:val="24"/>
          <w:szCs w:val="24"/>
        </w:rPr>
        <w:t>denials of care</w:t>
      </w:r>
      <w:r>
        <w:rPr>
          <w:rFonts w:ascii="Times New Roman" w:eastAsia="Times New Roman" w:hAnsi="Times New Roman" w:cs="Times New Roman"/>
          <w:color w:val="000000"/>
          <w:sz w:val="24"/>
          <w:szCs w:val="24"/>
        </w:rPr>
        <w:t xml:space="preserve"> that result in delay</w:t>
      </w:r>
      <w:r w:rsidR="7336983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can significantly drive up the cost for a patient seeking abortion care</w:t>
      </w:r>
      <w:r w:rsidR="00CA30D1">
        <w:rPr>
          <w:rFonts w:ascii="Times New Roman" w:eastAsia="Times New Roman" w:hAnsi="Times New Roman" w:cs="Times New Roman"/>
          <w:sz w:val="24"/>
          <w:szCs w:val="24"/>
        </w:rPr>
        <w:t>, which can push care out of reach</w:t>
      </w:r>
      <w:r w:rsidR="0045194E">
        <w:rPr>
          <w:rFonts w:ascii="Times New Roman" w:eastAsia="Times New Roman" w:hAnsi="Times New Roman" w:cs="Times New Roman"/>
          <w:sz w:val="24"/>
          <w:szCs w:val="24"/>
        </w:rPr>
        <w:t>—</w:t>
      </w:r>
      <w:r w:rsidR="00CA30D1">
        <w:rPr>
          <w:rFonts w:ascii="Times New Roman" w:eastAsia="Times New Roman" w:hAnsi="Times New Roman" w:cs="Times New Roman"/>
          <w:sz w:val="24"/>
          <w:szCs w:val="24"/>
        </w:rPr>
        <w:t>particularly for low-income veterans and those residing in states with few abortion providers.</w:t>
      </w:r>
    </w:p>
    <w:p w14:paraId="2129D307" w14:textId="77777777" w:rsidR="00EE1D03" w:rsidRDefault="00EE1D03" w:rsidP="006A0D33">
      <w:pPr>
        <w:spacing w:after="0" w:line="240" w:lineRule="auto"/>
        <w:rPr>
          <w:rFonts w:ascii="Times New Roman" w:eastAsia="Times New Roman" w:hAnsi="Times New Roman" w:cs="Times New Roman"/>
          <w:color w:val="000000"/>
          <w:sz w:val="24"/>
          <w:szCs w:val="24"/>
        </w:rPr>
      </w:pPr>
    </w:p>
    <w:p w14:paraId="0E133E00" w14:textId="46EBD004" w:rsidR="008C34BD" w:rsidRDefault="00CA30D1" w:rsidP="006A0D33">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It is unconscionable that the VA health care system imposes these burdens on veterans in need of essential health care. </w:t>
      </w:r>
      <w:r w:rsidR="00EE1D03">
        <w:rPr>
          <w:rFonts w:ascii="Times New Roman" w:eastAsia="Times New Roman" w:hAnsi="Times New Roman" w:cs="Times New Roman"/>
          <w:sz w:val="24"/>
          <w:szCs w:val="24"/>
        </w:rPr>
        <w:t xml:space="preserve">The Department of Veterans Affairs must urgently rescind the regulations prohibiting abortion at VHA, and ensure its medical benefits package includes abortion and abortion counseling just as it does </w:t>
      </w:r>
      <w:r w:rsidR="006421C6">
        <w:rPr>
          <w:rFonts w:ascii="Times New Roman" w:eastAsia="Times New Roman" w:hAnsi="Times New Roman" w:cs="Times New Roman"/>
          <w:sz w:val="24"/>
          <w:szCs w:val="24"/>
        </w:rPr>
        <w:t xml:space="preserve">all </w:t>
      </w:r>
      <w:r w:rsidR="00EE1D03">
        <w:rPr>
          <w:rFonts w:ascii="Times New Roman" w:eastAsia="Times New Roman" w:hAnsi="Times New Roman" w:cs="Times New Roman"/>
          <w:sz w:val="24"/>
          <w:szCs w:val="24"/>
        </w:rPr>
        <w:t>other pregnancy-related care.</w:t>
      </w:r>
    </w:p>
    <w:p w14:paraId="54FEF131" w14:textId="77777777" w:rsidR="008C34BD" w:rsidRPr="008C34BD" w:rsidRDefault="008C34BD" w:rsidP="006A0D33">
      <w:pPr>
        <w:spacing w:after="0" w:line="240" w:lineRule="auto"/>
        <w:rPr>
          <w:rFonts w:ascii="Times New Roman" w:hAnsi="Times New Roman" w:cs="Times New Roman"/>
          <w:b/>
          <w:sz w:val="24"/>
          <w:szCs w:val="24"/>
        </w:rPr>
      </w:pPr>
    </w:p>
    <w:p w14:paraId="30EF2CD2" w14:textId="43AFE7F4" w:rsidR="007F5B30" w:rsidRDefault="00666563" w:rsidP="006A0D33">
      <w:pPr>
        <w:pStyle w:val="ListParagraph"/>
        <w:numPr>
          <w:ilvl w:val="0"/>
          <w:numId w:val="10"/>
        </w:numPr>
        <w:spacing w:after="0" w:line="240" w:lineRule="auto"/>
        <w:rPr>
          <w:rFonts w:ascii="Times New Roman" w:hAnsi="Times New Roman" w:cs="Times New Roman"/>
          <w:b/>
          <w:sz w:val="24"/>
          <w:szCs w:val="24"/>
        </w:rPr>
      </w:pPr>
      <w:r w:rsidRPr="00713D0E">
        <w:rPr>
          <w:rFonts w:ascii="Times New Roman" w:hAnsi="Times New Roman" w:cs="Times New Roman"/>
          <w:b/>
          <w:sz w:val="24"/>
          <w:szCs w:val="24"/>
        </w:rPr>
        <w:t xml:space="preserve">Veterans must have full, equitable access to </w:t>
      </w:r>
      <w:r w:rsidR="007C2C08">
        <w:rPr>
          <w:rFonts w:ascii="Times New Roman" w:hAnsi="Times New Roman" w:cs="Times New Roman"/>
          <w:b/>
          <w:sz w:val="24"/>
          <w:szCs w:val="24"/>
        </w:rPr>
        <w:t>in</w:t>
      </w:r>
      <w:r w:rsidR="00435563" w:rsidRPr="00713D0E">
        <w:rPr>
          <w:rFonts w:ascii="Times New Roman" w:hAnsi="Times New Roman" w:cs="Times New Roman"/>
          <w:b/>
          <w:sz w:val="24"/>
          <w:szCs w:val="24"/>
        </w:rPr>
        <w:t xml:space="preserve">fertility </w:t>
      </w:r>
      <w:r w:rsidR="007C2C08">
        <w:rPr>
          <w:rFonts w:ascii="Times New Roman" w:hAnsi="Times New Roman" w:cs="Times New Roman"/>
          <w:b/>
          <w:sz w:val="24"/>
          <w:szCs w:val="24"/>
        </w:rPr>
        <w:t xml:space="preserve">care </w:t>
      </w:r>
      <w:r w:rsidR="008D71FA">
        <w:rPr>
          <w:rFonts w:ascii="Times New Roman" w:hAnsi="Times New Roman" w:cs="Times New Roman"/>
          <w:b/>
          <w:sz w:val="24"/>
          <w:szCs w:val="24"/>
        </w:rPr>
        <w:t>as part of their medical benefits package</w:t>
      </w:r>
    </w:p>
    <w:p w14:paraId="2D523BD0" w14:textId="77777777" w:rsidR="0072067E" w:rsidRDefault="0072067E" w:rsidP="006A0D33">
      <w:pPr>
        <w:spacing w:after="0" w:line="240" w:lineRule="auto"/>
        <w:rPr>
          <w:rFonts w:ascii="Times New Roman" w:hAnsi="Times New Roman" w:cs="Times New Roman"/>
          <w:b/>
          <w:sz w:val="24"/>
          <w:szCs w:val="24"/>
        </w:rPr>
      </w:pPr>
    </w:p>
    <w:p w14:paraId="2C3332C2" w14:textId="030F3549" w:rsidR="003B143E" w:rsidRDefault="00F630D4" w:rsidP="006A0D33">
      <w:pPr>
        <w:spacing w:after="0" w:line="240" w:lineRule="auto"/>
        <w:rPr>
          <w:rFonts w:ascii="Times New Roman" w:hAnsi="Times New Roman" w:cs="Times New Roman"/>
          <w:sz w:val="24"/>
          <w:szCs w:val="24"/>
        </w:rPr>
      </w:pPr>
      <w:r w:rsidRPr="00F630D4">
        <w:rPr>
          <w:rFonts w:ascii="Times New Roman" w:hAnsi="Times New Roman" w:cs="Times New Roman"/>
          <w:sz w:val="24"/>
          <w:szCs w:val="24"/>
        </w:rPr>
        <w:t xml:space="preserve">In the U.S., millions of people are impacted by infertility. Data from </w:t>
      </w:r>
      <w:r w:rsidR="00D579BC">
        <w:rPr>
          <w:rFonts w:ascii="Times New Roman" w:hAnsi="Times New Roman" w:cs="Times New Roman"/>
          <w:sz w:val="24"/>
          <w:szCs w:val="24"/>
        </w:rPr>
        <w:t>CDC</w:t>
      </w:r>
      <w:r w:rsidRPr="00F630D4">
        <w:rPr>
          <w:rFonts w:ascii="Times New Roman" w:hAnsi="Times New Roman" w:cs="Times New Roman"/>
          <w:sz w:val="24"/>
          <w:szCs w:val="24"/>
        </w:rPr>
        <w:t xml:space="preserve"> National Survey of Family Growth 2015-2017, the most recent survey on this subject, reports that 8.8% of married women in the United States aged 15-49 were infertile.</w:t>
      </w:r>
      <w:r w:rsidR="003C4B16" w:rsidRPr="00F630D4">
        <w:rPr>
          <w:rFonts w:ascii="Times New Roman" w:hAnsi="Times New Roman" w:cs="Times New Roman"/>
          <w:sz w:val="24"/>
          <w:szCs w:val="24"/>
          <w:vertAlign w:val="superscript"/>
        </w:rPr>
        <w:footnoteReference w:id="23"/>
      </w:r>
      <w:r w:rsidR="003C4B16" w:rsidRPr="00F630D4">
        <w:rPr>
          <w:rFonts w:ascii="Times New Roman" w:hAnsi="Times New Roman" w:cs="Times New Roman"/>
          <w:sz w:val="24"/>
          <w:szCs w:val="24"/>
        </w:rPr>
        <w:t xml:space="preserve"> </w:t>
      </w:r>
      <w:r w:rsidR="003A484E" w:rsidRPr="003B143E">
        <w:rPr>
          <w:rFonts w:ascii="Times New Roman" w:hAnsi="Times New Roman" w:cs="Times New Roman"/>
          <w:sz w:val="24"/>
          <w:szCs w:val="24"/>
        </w:rPr>
        <w:t>While</w:t>
      </w:r>
      <w:r w:rsidR="003A484E" w:rsidRPr="003B143E" w:rsidDel="00652774">
        <w:rPr>
          <w:rFonts w:ascii="Times New Roman" w:hAnsi="Times New Roman" w:cs="Times New Roman"/>
          <w:sz w:val="24"/>
          <w:szCs w:val="24"/>
        </w:rPr>
        <w:t xml:space="preserve"> </w:t>
      </w:r>
      <w:r w:rsidR="003A484E" w:rsidRPr="003B143E">
        <w:rPr>
          <w:rFonts w:ascii="Times New Roman" w:hAnsi="Times New Roman" w:cs="Times New Roman"/>
          <w:sz w:val="24"/>
          <w:szCs w:val="24"/>
        </w:rPr>
        <w:t>research on infertility incidence and access to infertility care use in the United States is limited, there is even less data available for the military community. However, a recent study by the Service Women’s Action Network (SWAN), which surveyed 799 female servicemembers and veterans, revealed that 37% of respondents struggled with infertility—over three times higher than the national average.</w:t>
      </w:r>
      <w:r w:rsidR="003B143E" w:rsidRPr="003B143E">
        <w:rPr>
          <w:rStyle w:val="FootnoteReference"/>
          <w:rFonts w:ascii="Times New Roman" w:hAnsi="Times New Roman" w:cs="Times New Roman"/>
          <w:sz w:val="24"/>
          <w:szCs w:val="24"/>
        </w:rPr>
        <w:footnoteReference w:id="24"/>
      </w:r>
      <w:r w:rsidR="003B143E" w:rsidRPr="003B143E">
        <w:rPr>
          <w:rFonts w:ascii="Times New Roman" w:hAnsi="Times New Roman" w:cs="Times New Roman"/>
          <w:sz w:val="24"/>
          <w:szCs w:val="24"/>
        </w:rPr>
        <w:t xml:space="preserve"> While this is not a nationally </w:t>
      </w:r>
      <w:r w:rsidR="003B143E" w:rsidRPr="000F67B7">
        <w:rPr>
          <w:rFonts w:ascii="Times New Roman" w:hAnsi="Times New Roman" w:cs="Times New Roman"/>
          <w:sz w:val="24"/>
          <w:szCs w:val="24"/>
        </w:rPr>
        <w:t>representative survey, it nevertheless indicates that infertility is of increasing concern among veterans,</w:t>
      </w:r>
      <w:r w:rsidR="003B143E" w:rsidRPr="003B143E">
        <w:rPr>
          <w:rFonts w:ascii="Times New Roman" w:hAnsi="Times New Roman" w:cs="Times New Roman"/>
          <w:sz w:val="24"/>
          <w:szCs w:val="24"/>
        </w:rPr>
        <w:t xml:space="preserve"> particularly as the number of female veterans continues to grow.</w:t>
      </w:r>
      <w:r w:rsidR="00E717FF">
        <w:rPr>
          <w:rFonts w:ascii="Times New Roman" w:hAnsi="Times New Roman" w:cs="Times New Roman"/>
          <w:sz w:val="24"/>
          <w:szCs w:val="24"/>
        </w:rPr>
        <w:t xml:space="preserve"> </w:t>
      </w:r>
    </w:p>
    <w:p w14:paraId="0CAAD94B" w14:textId="77777777" w:rsidR="006A0D33" w:rsidRPr="003B143E" w:rsidRDefault="006A0D33" w:rsidP="006A0D33">
      <w:pPr>
        <w:spacing w:after="0" w:line="240" w:lineRule="auto"/>
        <w:rPr>
          <w:rFonts w:ascii="Times New Roman" w:hAnsi="Times New Roman" w:cs="Times New Roman"/>
          <w:sz w:val="24"/>
          <w:szCs w:val="24"/>
        </w:rPr>
      </w:pPr>
    </w:p>
    <w:p w14:paraId="3F2C7630" w14:textId="299D38CA" w:rsidR="003C4B16" w:rsidRDefault="003C4B16" w:rsidP="006A0D33">
      <w:pPr>
        <w:spacing w:after="0" w:line="240" w:lineRule="auto"/>
        <w:rPr>
          <w:rFonts w:ascii="Times New Roman" w:hAnsi="Times New Roman" w:cs="Times New Roman"/>
          <w:sz w:val="24"/>
          <w:szCs w:val="24"/>
        </w:rPr>
      </w:pPr>
      <w:r w:rsidRPr="00066641">
        <w:rPr>
          <w:rFonts w:ascii="Times New Roman" w:hAnsi="Times New Roman" w:cs="Times New Roman"/>
          <w:sz w:val="24"/>
          <w:szCs w:val="24"/>
        </w:rPr>
        <w:t xml:space="preserve">In the course of their service, many veterans </w:t>
      </w:r>
      <w:r w:rsidR="00E72D0D">
        <w:rPr>
          <w:rFonts w:ascii="Times New Roman" w:hAnsi="Times New Roman" w:cs="Times New Roman"/>
          <w:sz w:val="24"/>
          <w:szCs w:val="24"/>
        </w:rPr>
        <w:t>have been</w:t>
      </w:r>
      <w:r w:rsidRPr="00066641">
        <w:rPr>
          <w:rFonts w:ascii="Times New Roman" w:hAnsi="Times New Roman" w:cs="Times New Roman"/>
          <w:sz w:val="24"/>
          <w:szCs w:val="24"/>
        </w:rPr>
        <w:t xml:space="preserve"> exposed to job-related risk factors that can cause infertility or are linked to a greater risk of infertility. While more research is needed to obtain reliable data, it is likely that exposure to these risk factors results in higher infertility rates among servicemembers and veterans. For example, soldiers deployed in combat areas may experience service-related injuries that render them infertile. Combat-related injuries that adversely impact fertility include spine/spinal cord and head injuries, which particularly affect male fertility, and genital/pelvic trauma, which may affect fertility in both men and women.</w:t>
      </w:r>
      <w:r w:rsidRPr="00066641">
        <w:rPr>
          <w:rStyle w:val="FootnoteReference"/>
          <w:rFonts w:ascii="Times New Roman" w:hAnsi="Times New Roman" w:cs="Times New Roman"/>
          <w:sz w:val="24"/>
          <w:szCs w:val="24"/>
        </w:rPr>
        <w:footnoteReference w:id="25"/>
      </w:r>
      <w:r w:rsidRPr="00066641">
        <w:rPr>
          <w:rFonts w:ascii="Times New Roman" w:hAnsi="Times New Roman" w:cs="Times New Roman"/>
          <w:sz w:val="24"/>
          <w:szCs w:val="24"/>
        </w:rPr>
        <w:t xml:space="preserve"> Women who are deployed in combat zones often are also exposed to an additional risk factor most men are not: combat gear that is not designed for use by women. Ill-fitting combat gear can cause injuries, including injuries that could directly or indirectly affect fertility.</w:t>
      </w:r>
      <w:r w:rsidRPr="00066641">
        <w:rPr>
          <w:rStyle w:val="FootnoteReference"/>
          <w:rFonts w:ascii="Times New Roman" w:hAnsi="Times New Roman" w:cs="Times New Roman"/>
          <w:sz w:val="24"/>
          <w:szCs w:val="24"/>
        </w:rPr>
        <w:footnoteReference w:id="26"/>
      </w:r>
      <w:r w:rsidRPr="3FEAD0ED">
        <w:rPr>
          <w:rFonts w:ascii="Times New Roman" w:hAnsi="Times New Roman" w:cs="Times New Roman"/>
          <w:i/>
          <w:iCs/>
          <w:sz w:val="24"/>
          <w:szCs w:val="24"/>
        </w:rPr>
        <w:t xml:space="preserve"> </w:t>
      </w:r>
      <w:r w:rsidR="00630C97">
        <w:rPr>
          <w:rFonts w:ascii="Times New Roman" w:hAnsi="Times New Roman" w:cs="Times New Roman"/>
          <w:sz w:val="24"/>
          <w:szCs w:val="24"/>
        </w:rPr>
        <w:t>In addition, s</w:t>
      </w:r>
      <w:r w:rsidRPr="00066641">
        <w:rPr>
          <w:rFonts w:ascii="Times New Roman" w:hAnsi="Times New Roman" w:cs="Times New Roman"/>
          <w:sz w:val="24"/>
          <w:szCs w:val="24"/>
        </w:rPr>
        <w:t>ome military occupations may hold their own, unique risks. Exposure to toxic chemicals can harm the reproductive system and potentially cause infertility.</w:t>
      </w:r>
      <w:r w:rsidRPr="00066641">
        <w:rPr>
          <w:rStyle w:val="FootnoteReference"/>
          <w:rFonts w:ascii="Times New Roman" w:hAnsi="Times New Roman" w:cs="Times New Roman"/>
          <w:sz w:val="24"/>
          <w:szCs w:val="24"/>
        </w:rPr>
        <w:footnoteReference w:id="27"/>
      </w:r>
      <w:r w:rsidRPr="00066641">
        <w:rPr>
          <w:rFonts w:ascii="Times New Roman" w:hAnsi="Times New Roman" w:cs="Times New Roman"/>
          <w:sz w:val="24"/>
          <w:szCs w:val="24"/>
        </w:rPr>
        <w:t xml:space="preserve"> As a result, </w:t>
      </w:r>
      <w:r w:rsidR="00985FCD">
        <w:rPr>
          <w:rFonts w:ascii="Times New Roman" w:hAnsi="Times New Roman" w:cs="Times New Roman"/>
          <w:sz w:val="24"/>
          <w:szCs w:val="24"/>
        </w:rPr>
        <w:t>veterans</w:t>
      </w:r>
      <w:r w:rsidRPr="00066641">
        <w:rPr>
          <w:rFonts w:ascii="Times New Roman" w:hAnsi="Times New Roman" w:cs="Times New Roman"/>
          <w:sz w:val="24"/>
          <w:szCs w:val="24"/>
        </w:rPr>
        <w:t xml:space="preserve"> who </w:t>
      </w:r>
      <w:r w:rsidR="00985FCD">
        <w:rPr>
          <w:rFonts w:ascii="Times New Roman" w:hAnsi="Times New Roman" w:cs="Times New Roman"/>
          <w:sz w:val="24"/>
          <w:szCs w:val="24"/>
        </w:rPr>
        <w:t>we</w:t>
      </w:r>
      <w:r w:rsidRPr="00066641">
        <w:rPr>
          <w:rFonts w:ascii="Times New Roman" w:hAnsi="Times New Roman" w:cs="Times New Roman"/>
          <w:sz w:val="24"/>
          <w:szCs w:val="24"/>
        </w:rPr>
        <w:t xml:space="preserve">re exposed to harmful chemicals as an essential function of their jobs may be at substantially higher risk of infertility than other </w:t>
      </w:r>
      <w:r w:rsidR="004070B5">
        <w:rPr>
          <w:rFonts w:ascii="Times New Roman" w:hAnsi="Times New Roman" w:cs="Times New Roman"/>
          <w:sz w:val="24"/>
          <w:szCs w:val="24"/>
        </w:rPr>
        <w:t>veterans</w:t>
      </w:r>
      <w:r w:rsidRPr="00066641">
        <w:rPr>
          <w:rFonts w:ascii="Times New Roman" w:hAnsi="Times New Roman" w:cs="Times New Roman"/>
          <w:sz w:val="24"/>
          <w:szCs w:val="24"/>
        </w:rPr>
        <w:t xml:space="preserve"> or the civilian population at large. These include engineers handling solvents to clean or strip plane parts, servicemembers who specialize in hazardous waste cleanup, or those who are exposed to contaminated water and burn pits during </w:t>
      </w:r>
      <w:r w:rsidRPr="00066641">
        <w:rPr>
          <w:rFonts w:ascii="Times New Roman" w:hAnsi="Times New Roman" w:cs="Times New Roman"/>
          <w:sz w:val="24"/>
          <w:szCs w:val="24"/>
        </w:rPr>
        <w:t>deployment.</w:t>
      </w:r>
      <w:r w:rsidRPr="002E3838">
        <w:rPr>
          <w:rFonts w:ascii="Times New Roman" w:hAnsi="Times New Roman" w:cs="Times New Roman"/>
          <w:sz w:val="24"/>
          <w:szCs w:val="24"/>
        </w:rPr>
        <w:t xml:space="preserve"> </w:t>
      </w:r>
    </w:p>
    <w:p w14:paraId="6175810F" w14:textId="77777777" w:rsidR="003C4B16" w:rsidRPr="000E2A66" w:rsidRDefault="003C4B16" w:rsidP="006A0D33">
      <w:pPr>
        <w:spacing w:after="0" w:line="240" w:lineRule="auto"/>
        <w:rPr>
          <w:rFonts w:ascii="Times New Roman" w:hAnsi="Times New Roman" w:cs="Times New Roman"/>
          <w:sz w:val="24"/>
          <w:szCs w:val="24"/>
        </w:rPr>
      </w:pPr>
    </w:p>
    <w:p w14:paraId="6BCBBB46" w14:textId="6137E2C4" w:rsidR="00B8220A" w:rsidRDefault="00F9587D" w:rsidP="006A0D33">
      <w:pPr>
        <w:spacing w:after="0" w:line="240" w:lineRule="auto"/>
        <w:rPr>
          <w:rFonts w:ascii="Times New Roman" w:hAnsi="Times New Roman" w:cs="Times New Roman"/>
          <w:sz w:val="24"/>
          <w:szCs w:val="24"/>
        </w:rPr>
      </w:pPr>
      <w:r w:rsidRPr="000E2A66">
        <w:rPr>
          <w:rFonts w:ascii="Times New Roman" w:hAnsi="Times New Roman" w:cs="Times New Roman"/>
          <w:sz w:val="24"/>
          <w:szCs w:val="24"/>
        </w:rPr>
        <w:t xml:space="preserve">When </w:t>
      </w:r>
      <w:r w:rsidR="0053287B">
        <w:rPr>
          <w:rFonts w:ascii="Times New Roman" w:hAnsi="Times New Roman" w:cs="Times New Roman"/>
          <w:sz w:val="24"/>
          <w:szCs w:val="24"/>
        </w:rPr>
        <w:t>v</w:t>
      </w:r>
      <w:r w:rsidR="003B143E" w:rsidRPr="000E2A66">
        <w:rPr>
          <w:rFonts w:ascii="Times New Roman" w:hAnsi="Times New Roman" w:cs="Times New Roman"/>
          <w:sz w:val="24"/>
          <w:szCs w:val="24"/>
        </w:rPr>
        <w:t xml:space="preserve">eterans </w:t>
      </w:r>
      <w:r w:rsidRPr="000E2A66">
        <w:rPr>
          <w:rFonts w:ascii="Times New Roman" w:hAnsi="Times New Roman" w:cs="Times New Roman"/>
          <w:sz w:val="24"/>
          <w:szCs w:val="24"/>
        </w:rPr>
        <w:t xml:space="preserve">struggle to </w:t>
      </w:r>
      <w:r w:rsidR="003C4B16" w:rsidRPr="000E2A66">
        <w:rPr>
          <w:rFonts w:ascii="Times New Roman" w:hAnsi="Times New Roman" w:cs="Times New Roman"/>
          <w:sz w:val="24"/>
          <w:szCs w:val="24"/>
        </w:rPr>
        <w:t>conceive</w:t>
      </w:r>
      <w:r w:rsidRPr="000E2A66">
        <w:rPr>
          <w:rFonts w:ascii="Times New Roman" w:hAnsi="Times New Roman" w:cs="Times New Roman"/>
          <w:sz w:val="24"/>
          <w:szCs w:val="24"/>
        </w:rPr>
        <w:t xml:space="preserve"> and seek out care, they</w:t>
      </w:r>
      <w:r w:rsidR="003B143E" w:rsidRPr="000E2A66">
        <w:rPr>
          <w:rFonts w:ascii="Times New Roman" w:hAnsi="Times New Roman" w:cs="Times New Roman"/>
          <w:sz w:val="24"/>
          <w:szCs w:val="24"/>
        </w:rPr>
        <w:t xml:space="preserve"> are subject to discriminatory restrictions on insurance coverage, the high costs of </w:t>
      </w:r>
      <w:r w:rsidR="000F07DE">
        <w:rPr>
          <w:rFonts w:ascii="Times New Roman" w:hAnsi="Times New Roman" w:cs="Times New Roman"/>
          <w:sz w:val="24"/>
          <w:szCs w:val="24"/>
        </w:rPr>
        <w:t>in vitro fertilization (</w:t>
      </w:r>
      <w:r w:rsidR="003B143E" w:rsidRPr="000E2A66">
        <w:rPr>
          <w:rFonts w:ascii="Times New Roman" w:hAnsi="Times New Roman" w:cs="Times New Roman"/>
          <w:sz w:val="24"/>
          <w:szCs w:val="24"/>
        </w:rPr>
        <w:t>IVF</w:t>
      </w:r>
      <w:r w:rsidR="000F07DE">
        <w:rPr>
          <w:rFonts w:ascii="Times New Roman" w:hAnsi="Times New Roman" w:cs="Times New Roman"/>
          <w:sz w:val="24"/>
          <w:szCs w:val="24"/>
        </w:rPr>
        <w:t>)</w:t>
      </w:r>
      <w:r w:rsidR="003B143E" w:rsidRPr="000E2A66">
        <w:rPr>
          <w:rFonts w:ascii="Times New Roman" w:hAnsi="Times New Roman" w:cs="Times New Roman"/>
          <w:sz w:val="24"/>
          <w:szCs w:val="24"/>
        </w:rPr>
        <w:t xml:space="preserve"> services</w:t>
      </w:r>
      <w:r w:rsidR="000F07DE">
        <w:rPr>
          <w:rFonts w:ascii="Times New Roman" w:hAnsi="Times New Roman" w:cs="Times New Roman"/>
          <w:sz w:val="24"/>
          <w:szCs w:val="24"/>
        </w:rPr>
        <w:t>,</w:t>
      </w:r>
      <w:r w:rsidR="003B143E" w:rsidRPr="000E2A66">
        <w:rPr>
          <w:rFonts w:ascii="Times New Roman" w:hAnsi="Times New Roman" w:cs="Times New Roman"/>
          <w:sz w:val="24"/>
          <w:szCs w:val="24"/>
        </w:rPr>
        <w:t xml:space="preserve"> and logistical and systemic barriers to care.</w:t>
      </w:r>
      <w:r w:rsidR="00BE1569" w:rsidRPr="000E2A66">
        <w:rPr>
          <w:rFonts w:ascii="Times New Roman" w:hAnsi="Times New Roman" w:cs="Times New Roman"/>
          <w:sz w:val="24"/>
          <w:szCs w:val="24"/>
        </w:rPr>
        <w:t xml:space="preserve"> </w:t>
      </w:r>
      <w:r w:rsidR="003B143E" w:rsidRPr="000E2A66">
        <w:rPr>
          <w:rFonts w:ascii="Times New Roman" w:hAnsi="Times New Roman" w:cs="Times New Roman"/>
          <w:sz w:val="24"/>
          <w:szCs w:val="24"/>
        </w:rPr>
        <w:t>The Veterans Health Administration’s medical benefits package specifically excludes coverage for IVF.</w:t>
      </w:r>
      <w:r w:rsidR="003B143E" w:rsidRPr="000E2A66">
        <w:rPr>
          <w:rStyle w:val="FootnoteReference"/>
          <w:rFonts w:ascii="Times New Roman" w:hAnsi="Times New Roman" w:cs="Times New Roman"/>
          <w:sz w:val="24"/>
          <w:szCs w:val="24"/>
        </w:rPr>
        <w:footnoteReference w:id="28"/>
      </w:r>
      <w:r w:rsidR="003B143E" w:rsidRPr="000E2A66">
        <w:rPr>
          <w:rFonts w:ascii="Times New Roman" w:hAnsi="Times New Roman" w:cs="Times New Roman"/>
          <w:sz w:val="24"/>
          <w:szCs w:val="24"/>
        </w:rPr>
        <w:t xml:space="preserve"> However, pursuant to a provision first attached to the annual appropriations bill in 2016 and included every year since then, VHA currently funds IVF for a narrow subset of veterans. </w:t>
      </w:r>
      <w:r w:rsidR="00B8220A" w:rsidRPr="00B8220A">
        <w:rPr>
          <w:rFonts w:ascii="Times New Roman" w:hAnsi="Times New Roman" w:cs="Times New Roman"/>
          <w:sz w:val="24"/>
          <w:szCs w:val="24"/>
        </w:rPr>
        <w:t xml:space="preserve">Because the current provision is tied to the annual appropriations bill, the funding for even this narrow population of veterans is not permanent. </w:t>
      </w:r>
    </w:p>
    <w:p w14:paraId="7CD67BE9" w14:textId="77777777" w:rsidR="00B8220A" w:rsidRDefault="00B8220A" w:rsidP="006A0D33">
      <w:pPr>
        <w:spacing w:after="0" w:line="240" w:lineRule="auto"/>
        <w:rPr>
          <w:rFonts w:ascii="Times New Roman" w:hAnsi="Times New Roman" w:cs="Times New Roman"/>
          <w:sz w:val="24"/>
          <w:szCs w:val="24"/>
        </w:rPr>
      </w:pPr>
    </w:p>
    <w:p w14:paraId="16FEAAC5" w14:textId="281C0445" w:rsidR="003B143E" w:rsidRDefault="003B143E" w:rsidP="006A0D33">
      <w:pPr>
        <w:spacing w:after="0" w:line="240" w:lineRule="auto"/>
        <w:rPr>
          <w:rFonts w:ascii="Times New Roman" w:hAnsi="Times New Roman" w:cs="Times New Roman"/>
          <w:sz w:val="24"/>
          <w:szCs w:val="24"/>
        </w:rPr>
      </w:pPr>
      <w:r w:rsidRPr="000E2A66">
        <w:rPr>
          <w:rFonts w:ascii="Times New Roman" w:hAnsi="Times New Roman" w:cs="Times New Roman"/>
          <w:sz w:val="24"/>
          <w:szCs w:val="24"/>
        </w:rPr>
        <w:t xml:space="preserve">Under the provision, </w:t>
      </w:r>
      <w:r w:rsidR="008C76BD" w:rsidRPr="000E2A66">
        <w:rPr>
          <w:rFonts w:ascii="Times New Roman" w:hAnsi="Times New Roman" w:cs="Times New Roman"/>
          <w:sz w:val="24"/>
          <w:szCs w:val="24"/>
        </w:rPr>
        <w:t>only</w:t>
      </w:r>
      <w:r w:rsidRPr="000E2A66">
        <w:rPr>
          <w:rFonts w:ascii="Times New Roman" w:hAnsi="Times New Roman" w:cs="Times New Roman"/>
          <w:sz w:val="24"/>
          <w:szCs w:val="24"/>
        </w:rPr>
        <w:t xml:space="preserve"> veterans who </w:t>
      </w:r>
      <w:r w:rsidR="000A3544" w:rsidRPr="000E2A66">
        <w:rPr>
          <w:rFonts w:ascii="Times New Roman" w:hAnsi="Times New Roman" w:cs="Times New Roman"/>
          <w:sz w:val="24"/>
          <w:szCs w:val="24"/>
        </w:rPr>
        <w:t>are diagnosed with</w:t>
      </w:r>
      <w:r w:rsidRPr="000E2A66">
        <w:rPr>
          <w:rFonts w:ascii="Times New Roman" w:hAnsi="Times New Roman" w:cs="Times New Roman"/>
          <w:sz w:val="24"/>
          <w:szCs w:val="24"/>
        </w:rPr>
        <w:t xml:space="preserve"> a service-</w:t>
      </w:r>
      <w:r w:rsidR="00CC663D">
        <w:rPr>
          <w:rFonts w:ascii="Times New Roman" w:hAnsi="Times New Roman" w:cs="Times New Roman"/>
          <w:sz w:val="24"/>
          <w:szCs w:val="24"/>
        </w:rPr>
        <w:t>related</w:t>
      </w:r>
      <w:r w:rsidRPr="000E2A66">
        <w:rPr>
          <w:rFonts w:ascii="Times New Roman" w:hAnsi="Times New Roman" w:cs="Times New Roman"/>
          <w:sz w:val="24"/>
          <w:szCs w:val="24"/>
        </w:rPr>
        <w:t xml:space="preserve"> condition that led to their inability to procreate with their spouse are eligible for IVF.</w:t>
      </w:r>
      <w:r w:rsidRPr="000E2A66">
        <w:rPr>
          <w:rStyle w:val="FootnoteReference"/>
          <w:rFonts w:ascii="Times New Roman" w:hAnsi="Times New Roman" w:cs="Times New Roman"/>
          <w:sz w:val="24"/>
          <w:szCs w:val="24"/>
        </w:rPr>
        <w:footnoteReference w:id="29"/>
      </w:r>
      <w:r w:rsidRPr="000E2A66">
        <w:rPr>
          <w:rFonts w:ascii="Times New Roman" w:hAnsi="Times New Roman" w:cs="Times New Roman"/>
          <w:sz w:val="24"/>
          <w:szCs w:val="24"/>
        </w:rPr>
        <w:t xml:space="preserve"> </w:t>
      </w:r>
      <w:r w:rsidR="00C25B2B" w:rsidRPr="000E2A66">
        <w:rPr>
          <w:rFonts w:ascii="Times New Roman" w:hAnsi="Times New Roman" w:cs="Times New Roman"/>
          <w:sz w:val="24"/>
          <w:szCs w:val="24"/>
        </w:rPr>
        <w:t>I</w:t>
      </w:r>
      <w:r w:rsidR="0090608A" w:rsidRPr="000E2A66">
        <w:rPr>
          <w:rFonts w:ascii="Times New Roman" w:hAnsi="Times New Roman" w:cs="Times New Roman"/>
          <w:sz w:val="24"/>
          <w:szCs w:val="24"/>
        </w:rPr>
        <w:t>t is often difficult to prove that a service-connected illness or injury caused clinical infertility, unless it manifests as physical trauma to the reproductive organs.</w:t>
      </w:r>
      <w:r w:rsidR="0090608A" w:rsidRPr="000E2A66">
        <w:rPr>
          <w:rFonts w:ascii="Times New Roman" w:hAnsi="Times New Roman" w:cs="Times New Roman"/>
          <w:sz w:val="24"/>
          <w:szCs w:val="24"/>
          <w:vertAlign w:val="superscript"/>
        </w:rPr>
        <w:footnoteReference w:id="30"/>
      </w:r>
      <w:r w:rsidR="00801788" w:rsidRPr="000E2A66">
        <w:rPr>
          <w:rFonts w:ascii="Times New Roman" w:hAnsi="Times New Roman" w:cs="Times New Roman"/>
          <w:sz w:val="24"/>
          <w:szCs w:val="24"/>
        </w:rPr>
        <w:t xml:space="preserve"> </w:t>
      </w:r>
      <w:r w:rsidRPr="000E2A66">
        <w:rPr>
          <w:rFonts w:ascii="Times New Roman" w:hAnsi="Times New Roman" w:cs="Times New Roman"/>
          <w:sz w:val="24"/>
          <w:szCs w:val="24"/>
        </w:rPr>
        <w:t>VHA’s eligibility requirements are designed to mirror those under TRICARE</w:t>
      </w:r>
      <w:r w:rsidR="00A36831" w:rsidRPr="000E2A66">
        <w:rPr>
          <w:rFonts w:ascii="Times New Roman" w:hAnsi="Times New Roman" w:cs="Times New Roman"/>
          <w:sz w:val="24"/>
          <w:szCs w:val="24"/>
        </w:rPr>
        <w:t>,</w:t>
      </w:r>
      <w:r w:rsidRPr="000E2A66">
        <w:rPr>
          <w:rStyle w:val="FootnoteReference"/>
          <w:rFonts w:ascii="Times New Roman" w:hAnsi="Times New Roman" w:cs="Times New Roman"/>
          <w:sz w:val="24"/>
          <w:szCs w:val="24"/>
        </w:rPr>
        <w:footnoteReference w:id="31"/>
      </w:r>
      <w:r w:rsidR="00A36831" w:rsidRPr="000E2A66">
        <w:rPr>
          <w:rFonts w:ascii="Times New Roman" w:hAnsi="Times New Roman" w:cs="Times New Roman"/>
          <w:sz w:val="24"/>
          <w:szCs w:val="24"/>
        </w:rPr>
        <w:t xml:space="preserve"> </w:t>
      </w:r>
      <w:r w:rsidR="008345FA" w:rsidRPr="000E2A66">
        <w:rPr>
          <w:rFonts w:ascii="Times New Roman" w:hAnsi="Times New Roman" w:cs="Times New Roman"/>
          <w:sz w:val="24"/>
          <w:szCs w:val="24"/>
        </w:rPr>
        <w:t xml:space="preserve">which effectively </w:t>
      </w:r>
      <w:r w:rsidR="00A36831" w:rsidRPr="000E2A66">
        <w:rPr>
          <w:rFonts w:ascii="Times New Roman" w:hAnsi="Times New Roman" w:cs="Times New Roman"/>
          <w:sz w:val="24"/>
          <w:szCs w:val="24"/>
        </w:rPr>
        <w:t>exclud</w:t>
      </w:r>
      <w:r w:rsidR="008345FA" w:rsidRPr="000E2A66">
        <w:rPr>
          <w:rFonts w:ascii="Times New Roman" w:hAnsi="Times New Roman" w:cs="Times New Roman"/>
          <w:sz w:val="24"/>
          <w:szCs w:val="24"/>
        </w:rPr>
        <w:t>es</w:t>
      </w:r>
      <w:r w:rsidRPr="000E2A66">
        <w:rPr>
          <w:rFonts w:ascii="Times New Roman" w:hAnsi="Times New Roman" w:cs="Times New Roman"/>
          <w:sz w:val="24"/>
          <w:szCs w:val="24"/>
        </w:rPr>
        <w:t xml:space="preserve"> single and unmarried veterans, those in same-sex marriages, and those who cannot prove a service-connected illness or injury</w:t>
      </w:r>
      <w:r w:rsidR="000E2A66" w:rsidRPr="000E2A66">
        <w:rPr>
          <w:rFonts w:ascii="Times New Roman" w:hAnsi="Times New Roman" w:cs="Times New Roman"/>
          <w:sz w:val="24"/>
          <w:szCs w:val="24"/>
        </w:rPr>
        <w:t xml:space="preserve"> as ineligible</w:t>
      </w:r>
      <w:r w:rsidRPr="000E2A66">
        <w:rPr>
          <w:rFonts w:ascii="Times New Roman" w:hAnsi="Times New Roman" w:cs="Times New Roman"/>
          <w:sz w:val="24"/>
          <w:szCs w:val="24"/>
        </w:rPr>
        <w:t xml:space="preserve">. </w:t>
      </w:r>
      <w:r w:rsidR="000E2A66" w:rsidRPr="000E2A66">
        <w:rPr>
          <w:rFonts w:ascii="Times New Roman" w:hAnsi="Times New Roman" w:cs="Times New Roman"/>
          <w:sz w:val="24"/>
          <w:szCs w:val="24"/>
        </w:rPr>
        <w:t xml:space="preserve">As a result, </w:t>
      </w:r>
      <w:r w:rsidRPr="000E2A66">
        <w:rPr>
          <w:rFonts w:ascii="Times New Roman" w:hAnsi="Times New Roman" w:cs="Times New Roman"/>
          <w:sz w:val="24"/>
          <w:szCs w:val="24"/>
        </w:rPr>
        <w:t xml:space="preserve">non-eligible individuals from these groups </w:t>
      </w:r>
      <w:r w:rsidR="000E2A66" w:rsidRPr="000E2A66">
        <w:rPr>
          <w:rFonts w:ascii="Times New Roman" w:hAnsi="Times New Roman" w:cs="Times New Roman"/>
          <w:sz w:val="24"/>
          <w:szCs w:val="24"/>
        </w:rPr>
        <w:t xml:space="preserve">must </w:t>
      </w:r>
      <w:r w:rsidRPr="000E2A66">
        <w:rPr>
          <w:rFonts w:ascii="Times New Roman" w:hAnsi="Times New Roman" w:cs="Times New Roman"/>
          <w:sz w:val="24"/>
          <w:szCs w:val="24"/>
        </w:rPr>
        <w:t xml:space="preserve">seek care from non-VA providers, where they face substantially higher out-of-pocket costs that are prohibitive to many. </w:t>
      </w:r>
    </w:p>
    <w:p w14:paraId="7B8C5494" w14:textId="77777777" w:rsidR="00992B59" w:rsidRPr="000E2A66" w:rsidRDefault="00992B59" w:rsidP="006A0D33">
      <w:pPr>
        <w:spacing w:after="0" w:line="240" w:lineRule="auto"/>
        <w:rPr>
          <w:rFonts w:ascii="Times New Roman" w:hAnsi="Times New Roman" w:cs="Times New Roman"/>
          <w:sz w:val="24"/>
          <w:szCs w:val="24"/>
        </w:rPr>
      </w:pPr>
    </w:p>
    <w:p w14:paraId="1D2AB9E6" w14:textId="366B5523" w:rsidR="003B143E" w:rsidRPr="004D14A9" w:rsidRDefault="00AE1AF7" w:rsidP="006A0D33">
      <w:pPr>
        <w:spacing w:after="0" w:line="240" w:lineRule="auto"/>
        <w:rPr>
          <w:rFonts w:ascii="Times New Roman" w:hAnsi="Times New Roman" w:cs="Times New Roman"/>
          <w:sz w:val="24"/>
          <w:szCs w:val="24"/>
        </w:rPr>
      </w:pPr>
      <w:r w:rsidRPr="004D14A9">
        <w:rPr>
          <w:rFonts w:ascii="Times New Roman" w:hAnsi="Times New Roman" w:cs="Times New Roman"/>
          <w:sz w:val="24"/>
          <w:szCs w:val="24"/>
        </w:rPr>
        <w:t>The</w:t>
      </w:r>
      <w:r w:rsidR="003B143E" w:rsidRPr="004D14A9">
        <w:rPr>
          <w:rFonts w:ascii="Times New Roman" w:hAnsi="Times New Roman" w:cs="Times New Roman"/>
          <w:sz w:val="24"/>
          <w:szCs w:val="24"/>
        </w:rPr>
        <w:t xml:space="preserve"> out-of-pocket cost of </w:t>
      </w:r>
      <w:r w:rsidRPr="004D14A9">
        <w:rPr>
          <w:rFonts w:ascii="Times New Roman" w:hAnsi="Times New Roman" w:cs="Times New Roman"/>
          <w:sz w:val="24"/>
          <w:szCs w:val="24"/>
        </w:rPr>
        <w:t xml:space="preserve">IVF </w:t>
      </w:r>
      <w:r w:rsidR="00B8220A" w:rsidRPr="004D14A9">
        <w:rPr>
          <w:rFonts w:ascii="Times New Roman" w:hAnsi="Times New Roman" w:cs="Times New Roman"/>
          <w:sz w:val="24"/>
          <w:szCs w:val="24"/>
        </w:rPr>
        <w:t>is substantial</w:t>
      </w:r>
      <w:r w:rsidR="003B143E" w:rsidRPr="004D14A9">
        <w:rPr>
          <w:rFonts w:ascii="Times New Roman" w:hAnsi="Times New Roman" w:cs="Times New Roman"/>
          <w:sz w:val="24"/>
          <w:szCs w:val="24"/>
        </w:rPr>
        <w:t>. The average cost of a single IVF cycle in the United States is over $20,000 when including necessary medications and tests.</w:t>
      </w:r>
      <w:r w:rsidR="003B143E" w:rsidRPr="004D14A9">
        <w:rPr>
          <w:rStyle w:val="FootnoteReference"/>
          <w:rFonts w:ascii="Times New Roman" w:hAnsi="Times New Roman" w:cs="Times New Roman"/>
          <w:sz w:val="24"/>
          <w:szCs w:val="24"/>
        </w:rPr>
        <w:footnoteReference w:id="32"/>
      </w:r>
      <w:r w:rsidR="003B143E" w:rsidRPr="004D14A9">
        <w:rPr>
          <w:rFonts w:ascii="Times New Roman" w:hAnsi="Times New Roman" w:cs="Times New Roman"/>
          <w:sz w:val="24"/>
          <w:szCs w:val="24"/>
        </w:rPr>
        <w:t xml:space="preserve"> Although success rates vary</w:t>
      </w:r>
      <w:r w:rsidR="000F07DE">
        <w:rPr>
          <w:rFonts w:ascii="Times New Roman" w:hAnsi="Times New Roman" w:cs="Times New Roman"/>
          <w:sz w:val="24"/>
          <w:szCs w:val="24"/>
        </w:rPr>
        <w:t>,</w:t>
      </w:r>
      <w:r w:rsidR="003B143E" w:rsidRPr="004D14A9">
        <w:rPr>
          <w:rFonts w:ascii="Times New Roman" w:hAnsi="Times New Roman" w:cs="Times New Roman"/>
          <w:sz w:val="24"/>
          <w:szCs w:val="24"/>
        </w:rPr>
        <w:t xml:space="preserve"> the rate of live births following first-use IVF for women under the age of 35 using their own oocytes </w:t>
      </w:r>
      <w:r w:rsidR="000F07DE">
        <w:rPr>
          <w:rFonts w:ascii="Times New Roman" w:hAnsi="Times New Roman" w:cs="Times New Roman"/>
          <w:sz w:val="24"/>
          <w:szCs w:val="24"/>
        </w:rPr>
        <w:t>in 2018 was</w:t>
      </w:r>
      <w:r w:rsidR="003B143E" w:rsidRPr="004D14A9">
        <w:rPr>
          <w:rFonts w:ascii="Times New Roman" w:hAnsi="Times New Roman" w:cs="Times New Roman"/>
          <w:sz w:val="24"/>
          <w:szCs w:val="24"/>
        </w:rPr>
        <w:t xml:space="preserve"> only 30%.</w:t>
      </w:r>
      <w:r w:rsidR="003B143E" w:rsidRPr="004D14A9">
        <w:rPr>
          <w:rStyle w:val="FootnoteReference"/>
          <w:rFonts w:ascii="Times New Roman" w:hAnsi="Times New Roman" w:cs="Times New Roman"/>
          <w:sz w:val="24"/>
          <w:szCs w:val="24"/>
        </w:rPr>
        <w:footnoteReference w:id="33"/>
      </w:r>
      <w:r w:rsidR="003B143E" w:rsidRPr="004D14A9">
        <w:rPr>
          <w:rFonts w:ascii="Times New Roman" w:hAnsi="Times New Roman" w:cs="Times New Roman"/>
          <w:sz w:val="24"/>
          <w:szCs w:val="24"/>
        </w:rPr>
        <w:t xml:space="preserve"> The chances of live birth increase with each cumulative IVF cycle</w:t>
      </w:r>
      <w:r w:rsidR="00FA4006" w:rsidRPr="004D14A9">
        <w:rPr>
          <w:rFonts w:ascii="Times New Roman" w:hAnsi="Times New Roman" w:cs="Times New Roman"/>
          <w:sz w:val="24"/>
          <w:szCs w:val="24"/>
        </w:rPr>
        <w:t>,</w:t>
      </w:r>
      <w:r w:rsidR="003B143E" w:rsidRPr="004D14A9">
        <w:rPr>
          <w:rStyle w:val="FootnoteReference"/>
          <w:rFonts w:ascii="Times New Roman" w:hAnsi="Times New Roman" w:cs="Times New Roman"/>
          <w:sz w:val="24"/>
          <w:szCs w:val="24"/>
        </w:rPr>
        <w:footnoteReference w:id="34"/>
      </w:r>
      <w:r w:rsidR="003B143E" w:rsidRPr="004D14A9">
        <w:rPr>
          <w:rFonts w:ascii="Times New Roman" w:hAnsi="Times New Roman" w:cs="Times New Roman"/>
          <w:sz w:val="24"/>
          <w:szCs w:val="24"/>
        </w:rPr>
        <w:t xml:space="preserve"> </w:t>
      </w:r>
      <w:r w:rsidR="00FA4006" w:rsidRPr="004D14A9">
        <w:rPr>
          <w:rFonts w:ascii="Times New Roman" w:hAnsi="Times New Roman" w:cs="Times New Roman"/>
          <w:sz w:val="24"/>
          <w:szCs w:val="24"/>
        </w:rPr>
        <w:t>but m</w:t>
      </w:r>
      <w:r w:rsidR="00FA4006" w:rsidRPr="004D14A9">
        <w:rPr>
          <w:rFonts w:ascii="Times New Roman" w:hAnsi="Times New Roman" w:cs="Times New Roman"/>
          <w:sz w:val="24"/>
          <w:szCs w:val="24"/>
        </w:rPr>
        <w:t xml:space="preserve">ultiple </w:t>
      </w:r>
      <w:r w:rsidR="003B143E" w:rsidRPr="004D14A9">
        <w:rPr>
          <w:rFonts w:ascii="Times New Roman" w:hAnsi="Times New Roman" w:cs="Times New Roman"/>
          <w:sz w:val="24"/>
          <w:szCs w:val="24"/>
        </w:rPr>
        <w:t>cycles result in increased costs</w:t>
      </w:r>
      <w:r w:rsidR="00FA4006" w:rsidRPr="004D14A9">
        <w:rPr>
          <w:rFonts w:ascii="Times New Roman" w:hAnsi="Times New Roman" w:cs="Times New Roman"/>
          <w:sz w:val="24"/>
          <w:szCs w:val="24"/>
        </w:rPr>
        <w:t>. This</w:t>
      </w:r>
      <w:r w:rsidR="003B143E" w:rsidRPr="004D14A9">
        <w:rPr>
          <w:rFonts w:ascii="Times New Roman" w:hAnsi="Times New Roman" w:cs="Times New Roman"/>
          <w:sz w:val="24"/>
          <w:szCs w:val="24"/>
        </w:rPr>
        <w:t xml:space="preserve"> forc</w:t>
      </w:r>
      <w:r w:rsidR="00FA4006" w:rsidRPr="004D14A9">
        <w:rPr>
          <w:rFonts w:ascii="Times New Roman" w:hAnsi="Times New Roman" w:cs="Times New Roman"/>
          <w:sz w:val="24"/>
          <w:szCs w:val="24"/>
        </w:rPr>
        <w:t>es</w:t>
      </w:r>
      <w:r w:rsidR="003B143E" w:rsidRPr="004D14A9">
        <w:rPr>
          <w:rFonts w:ascii="Times New Roman" w:hAnsi="Times New Roman" w:cs="Times New Roman"/>
          <w:sz w:val="24"/>
          <w:szCs w:val="24"/>
        </w:rPr>
        <w:t xml:space="preserve"> some people to consider taking out loans, turning to crowdfunding platforms, getting treatments in other countries with lower costs, or moving to states where IVF insurance coverage is mandated.</w:t>
      </w:r>
      <w:r w:rsidR="003B143E" w:rsidRPr="004D14A9">
        <w:rPr>
          <w:rStyle w:val="FootnoteReference"/>
          <w:rFonts w:ascii="Times New Roman" w:hAnsi="Times New Roman" w:cs="Times New Roman"/>
          <w:sz w:val="24"/>
          <w:szCs w:val="24"/>
        </w:rPr>
        <w:footnoteReference w:id="35"/>
      </w:r>
      <w:r w:rsidR="003B143E" w:rsidRPr="004D14A9">
        <w:rPr>
          <w:rFonts w:ascii="Times New Roman" w:hAnsi="Times New Roman" w:cs="Times New Roman"/>
          <w:sz w:val="24"/>
          <w:szCs w:val="24"/>
        </w:rPr>
        <w:t xml:space="preserve"> </w:t>
      </w:r>
    </w:p>
    <w:p w14:paraId="0B2A813A" w14:textId="77777777" w:rsidR="003B143E" w:rsidRPr="004D14A9" w:rsidRDefault="003B143E" w:rsidP="006A0D33">
      <w:pPr>
        <w:spacing w:after="0" w:line="240" w:lineRule="auto"/>
        <w:rPr>
          <w:rFonts w:ascii="Times New Roman" w:hAnsi="Times New Roman" w:cs="Times New Roman"/>
          <w:sz w:val="24"/>
          <w:szCs w:val="24"/>
        </w:rPr>
      </w:pPr>
    </w:p>
    <w:p w14:paraId="78AC4B49" w14:textId="0BEA3F0A" w:rsidR="00235B3C" w:rsidRDefault="003B143E" w:rsidP="006A0D33">
      <w:pPr>
        <w:spacing w:after="0" w:line="240" w:lineRule="auto"/>
        <w:rPr>
          <w:rFonts w:ascii="Times New Roman" w:hAnsi="Times New Roman" w:cs="Times New Roman"/>
          <w:sz w:val="24"/>
          <w:szCs w:val="24"/>
        </w:rPr>
      </w:pPr>
      <w:r w:rsidRPr="004D14A9">
        <w:rPr>
          <w:rFonts w:ascii="Times New Roman" w:hAnsi="Times New Roman" w:cs="Times New Roman"/>
          <w:sz w:val="24"/>
          <w:szCs w:val="24"/>
        </w:rPr>
        <w:t>Women who have insurance coverage for IVF are more likely to have a successful live birth because they continue to access care over multiple cycles, versus women who pay out of pocket and can only afford one cycle.</w:t>
      </w:r>
      <w:r w:rsidRPr="004D14A9">
        <w:rPr>
          <w:rStyle w:val="FootnoteReference"/>
          <w:rFonts w:ascii="Times New Roman" w:hAnsi="Times New Roman" w:cs="Times New Roman"/>
          <w:sz w:val="24"/>
          <w:szCs w:val="24"/>
        </w:rPr>
        <w:footnoteReference w:id="36"/>
      </w:r>
      <w:r w:rsidRPr="004D14A9">
        <w:rPr>
          <w:rFonts w:ascii="Times New Roman" w:hAnsi="Times New Roman" w:cs="Times New Roman"/>
          <w:sz w:val="24"/>
          <w:szCs w:val="24"/>
        </w:rPr>
        <w:t xml:space="preserve"> High out-of-pocket costs can lead women to discontinue IVF care after one unsuccessful IVF cycle.</w:t>
      </w:r>
      <w:r w:rsidRPr="004D14A9">
        <w:rPr>
          <w:rStyle w:val="FootnoteReference"/>
          <w:rFonts w:ascii="Times New Roman" w:hAnsi="Times New Roman" w:cs="Times New Roman"/>
          <w:sz w:val="24"/>
          <w:szCs w:val="24"/>
        </w:rPr>
        <w:footnoteReference w:id="37"/>
      </w:r>
      <w:r w:rsidRPr="004D14A9">
        <w:rPr>
          <w:rFonts w:ascii="Times New Roman" w:hAnsi="Times New Roman" w:cs="Times New Roman"/>
          <w:sz w:val="24"/>
          <w:szCs w:val="24"/>
        </w:rPr>
        <w:t xml:space="preserve"> Women without insurance</w:t>
      </w:r>
      <w:r w:rsidR="0012113A" w:rsidRPr="004D14A9">
        <w:rPr>
          <w:rFonts w:ascii="Times New Roman" w:hAnsi="Times New Roman" w:cs="Times New Roman"/>
          <w:sz w:val="24"/>
          <w:szCs w:val="24"/>
        </w:rPr>
        <w:t xml:space="preserve"> coverage</w:t>
      </w:r>
      <w:r w:rsidRPr="004D14A9">
        <w:rPr>
          <w:rFonts w:ascii="Times New Roman" w:hAnsi="Times New Roman" w:cs="Times New Roman"/>
          <w:sz w:val="24"/>
          <w:szCs w:val="24"/>
        </w:rPr>
        <w:t xml:space="preserve">, in particular, are three times more likely than women </w:t>
      </w:r>
      <w:r w:rsidRPr="004D14A9">
        <w:rPr>
          <w:rFonts w:ascii="Times New Roman" w:hAnsi="Times New Roman" w:cs="Times New Roman"/>
          <w:i/>
          <w:sz w:val="24"/>
          <w:szCs w:val="24"/>
        </w:rPr>
        <w:t>with</w:t>
      </w:r>
      <w:r w:rsidRPr="004D14A9">
        <w:rPr>
          <w:rFonts w:ascii="Times New Roman" w:hAnsi="Times New Roman" w:cs="Times New Roman"/>
          <w:sz w:val="24"/>
          <w:szCs w:val="24"/>
        </w:rPr>
        <w:t xml:space="preserve"> insurance </w:t>
      </w:r>
      <w:r w:rsidR="0012113A" w:rsidRPr="004D14A9">
        <w:rPr>
          <w:rFonts w:ascii="Times New Roman" w:hAnsi="Times New Roman" w:cs="Times New Roman"/>
          <w:sz w:val="24"/>
          <w:szCs w:val="24"/>
        </w:rPr>
        <w:t>coverage</w:t>
      </w:r>
      <w:r w:rsidR="00FA47BB">
        <w:rPr>
          <w:rFonts w:ascii="Times New Roman" w:hAnsi="Times New Roman" w:cs="Times New Roman"/>
          <w:sz w:val="24"/>
          <w:szCs w:val="24"/>
        </w:rPr>
        <w:t xml:space="preserve"> </w:t>
      </w:r>
      <w:r w:rsidRPr="004D14A9">
        <w:rPr>
          <w:rFonts w:ascii="Times New Roman" w:hAnsi="Times New Roman" w:cs="Times New Roman"/>
          <w:sz w:val="24"/>
          <w:szCs w:val="24"/>
        </w:rPr>
        <w:t>to discontinue infertility services after one round.</w:t>
      </w:r>
      <w:r w:rsidRPr="004D14A9">
        <w:rPr>
          <w:rStyle w:val="FootnoteReference"/>
          <w:rFonts w:ascii="Times New Roman" w:hAnsi="Times New Roman" w:cs="Times New Roman"/>
          <w:sz w:val="24"/>
          <w:szCs w:val="24"/>
        </w:rPr>
        <w:footnoteReference w:id="38"/>
      </w:r>
      <w:r w:rsidRPr="004D14A9">
        <w:rPr>
          <w:rFonts w:ascii="Times New Roman" w:hAnsi="Times New Roman" w:cs="Times New Roman"/>
          <w:sz w:val="24"/>
          <w:szCs w:val="24"/>
        </w:rPr>
        <w:t xml:space="preserve"> </w:t>
      </w:r>
    </w:p>
    <w:p w14:paraId="348107CC" w14:textId="77777777" w:rsidR="00A807C0" w:rsidRDefault="00A807C0" w:rsidP="006A0D33">
      <w:pPr>
        <w:spacing w:after="0" w:line="240" w:lineRule="auto"/>
        <w:rPr>
          <w:rFonts w:ascii="Times New Roman" w:hAnsi="Times New Roman" w:cs="Times New Roman"/>
          <w:sz w:val="24"/>
          <w:szCs w:val="24"/>
        </w:rPr>
      </w:pPr>
    </w:p>
    <w:p w14:paraId="171DA043" w14:textId="62883A9A" w:rsidR="009E3821" w:rsidRDefault="002D42EC" w:rsidP="006A0D33">
      <w:pPr>
        <w:spacing w:after="0" w:line="240" w:lineRule="auto"/>
        <w:rPr>
          <w:rFonts w:ascii="Times New Roman" w:hAnsi="Times New Roman" w:cs="Times New Roman"/>
          <w:sz w:val="24"/>
          <w:szCs w:val="24"/>
        </w:rPr>
      </w:pPr>
      <w:r w:rsidRPr="002D42EC">
        <w:rPr>
          <w:rFonts w:ascii="Times New Roman" w:hAnsi="Times New Roman" w:cs="Times New Roman"/>
          <w:sz w:val="24"/>
          <w:szCs w:val="24"/>
        </w:rPr>
        <w:t xml:space="preserve">Congress and the Administration </w:t>
      </w:r>
      <w:r w:rsidR="000F476C">
        <w:rPr>
          <w:rFonts w:ascii="Times New Roman" w:hAnsi="Times New Roman" w:cs="Times New Roman"/>
          <w:sz w:val="24"/>
          <w:szCs w:val="24"/>
        </w:rPr>
        <w:t>should take immediate steps to eliminate the discriminatory policies that restrict access to this essential care. We recommend the implementation of</w:t>
      </w:r>
      <w:r>
        <w:rPr>
          <w:rFonts w:ascii="Times New Roman" w:hAnsi="Times New Roman" w:cs="Times New Roman"/>
          <w:sz w:val="24"/>
          <w:szCs w:val="24"/>
        </w:rPr>
        <w:t xml:space="preserve"> policies to </w:t>
      </w:r>
      <w:r w:rsidRPr="002D42EC">
        <w:rPr>
          <w:rFonts w:ascii="Times New Roman" w:hAnsi="Times New Roman" w:cs="Times New Roman"/>
          <w:sz w:val="24"/>
          <w:szCs w:val="24"/>
        </w:rPr>
        <w:t xml:space="preserve">ensure that all servicemembers and veterans receive insurance coverage for “non-coital” reproductive services such as </w:t>
      </w:r>
      <w:r w:rsidR="000F07DE">
        <w:rPr>
          <w:rFonts w:ascii="Times New Roman" w:hAnsi="Times New Roman" w:cs="Times New Roman"/>
          <w:sz w:val="24"/>
          <w:szCs w:val="24"/>
        </w:rPr>
        <w:t>intrauterine insemination (</w:t>
      </w:r>
      <w:r w:rsidRPr="002D42EC">
        <w:rPr>
          <w:rFonts w:ascii="Times New Roman" w:hAnsi="Times New Roman" w:cs="Times New Roman"/>
          <w:sz w:val="24"/>
          <w:szCs w:val="24"/>
        </w:rPr>
        <w:t>IUI</w:t>
      </w:r>
      <w:r w:rsidR="000F07DE">
        <w:rPr>
          <w:rFonts w:ascii="Times New Roman" w:hAnsi="Times New Roman" w:cs="Times New Roman"/>
          <w:sz w:val="24"/>
          <w:szCs w:val="24"/>
        </w:rPr>
        <w:t>)</w:t>
      </w:r>
      <w:r w:rsidRPr="002D42EC">
        <w:rPr>
          <w:rFonts w:ascii="Times New Roman" w:hAnsi="Times New Roman" w:cs="Times New Roman"/>
          <w:sz w:val="24"/>
          <w:szCs w:val="24"/>
        </w:rPr>
        <w:t xml:space="preserve"> and IVF, without limitations with regard to whether their infertility is service-connected, whether they are impacted by clinical or social infertility</w:t>
      </w:r>
      <w:r w:rsidR="00584F66">
        <w:rPr>
          <w:rFonts w:ascii="Times New Roman" w:hAnsi="Times New Roman" w:cs="Times New Roman"/>
          <w:sz w:val="24"/>
          <w:szCs w:val="24"/>
        </w:rPr>
        <w:t xml:space="preserve"> (e.g., they are single or in same-sex partnerships)</w:t>
      </w:r>
      <w:r w:rsidRPr="002D42EC">
        <w:rPr>
          <w:rFonts w:ascii="Times New Roman" w:hAnsi="Times New Roman" w:cs="Times New Roman"/>
          <w:sz w:val="24"/>
          <w:szCs w:val="24"/>
        </w:rPr>
        <w:t>,</w:t>
      </w:r>
      <w:r w:rsidRPr="002D42EC">
        <w:rPr>
          <w:rFonts w:ascii="Times New Roman" w:hAnsi="Times New Roman" w:cs="Times New Roman"/>
          <w:sz w:val="24"/>
          <w:szCs w:val="24"/>
        </w:rPr>
        <w:t xml:space="preserve"> their marital status, or their sexual orientation. Such insurance coverage</w:t>
      </w:r>
      <w:r>
        <w:rPr>
          <w:rFonts w:ascii="Times New Roman" w:hAnsi="Times New Roman" w:cs="Times New Roman"/>
          <w:sz w:val="24"/>
          <w:szCs w:val="24"/>
        </w:rPr>
        <w:t xml:space="preserve"> should</w:t>
      </w:r>
      <w:r w:rsidRPr="002D42EC">
        <w:rPr>
          <w:rFonts w:ascii="Times New Roman" w:hAnsi="Times New Roman" w:cs="Times New Roman"/>
          <w:sz w:val="24"/>
          <w:szCs w:val="24"/>
        </w:rPr>
        <w:t xml:space="preserve"> include at least three cycles of IVF.</w:t>
      </w:r>
      <w:r w:rsidR="005B1AF5">
        <w:rPr>
          <w:rFonts w:ascii="Times New Roman" w:hAnsi="Times New Roman" w:cs="Times New Roman"/>
          <w:sz w:val="24"/>
          <w:szCs w:val="24"/>
        </w:rPr>
        <w:t xml:space="preserve"> </w:t>
      </w:r>
    </w:p>
    <w:p w14:paraId="20DC93BE" w14:textId="77777777" w:rsidR="00A807C0" w:rsidRDefault="00A807C0" w:rsidP="006A0D33">
      <w:pPr>
        <w:spacing w:after="0" w:line="240" w:lineRule="auto"/>
        <w:rPr>
          <w:rFonts w:ascii="Times New Roman" w:hAnsi="Times New Roman" w:cs="Times New Roman"/>
          <w:sz w:val="24"/>
          <w:szCs w:val="24"/>
        </w:rPr>
      </w:pPr>
    </w:p>
    <w:p w14:paraId="6C03AF3A" w14:textId="6171D19D" w:rsidR="002F5C36" w:rsidRPr="006B5280" w:rsidRDefault="009E3821" w:rsidP="006A0D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7D47DE">
        <w:rPr>
          <w:rFonts w:ascii="Times New Roman" w:hAnsi="Times New Roman" w:cs="Times New Roman"/>
          <w:sz w:val="24"/>
          <w:szCs w:val="24"/>
        </w:rPr>
        <w:t xml:space="preserve">more research is needed to assess the scope </w:t>
      </w:r>
      <w:r w:rsidR="00022404">
        <w:rPr>
          <w:rFonts w:ascii="Times New Roman" w:hAnsi="Times New Roman" w:cs="Times New Roman"/>
          <w:sz w:val="24"/>
          <w:szCs w:val="24"/>
        </w:rPr>
        <w:t xml:space="preserve">and cause </w:t>
      </w:r>
      <w:r w:rsidR="007D47DE" w:rsidRPr="006B5280">
        <w:rPr>
          <w:rFonts w:ascii="Times New Roman" w:hAnsi="Times New Roman" w:cs="Times New Roman"/>
          <w:sz w:val="24"/>
          <w:szCs w:val="24"/>
        </w:rPr>
        <w:t>of infertility among veterans</w:t>
      </w:r>
      <w:r w:rsidR="00022404" w:rsidRPr="006B5280">
        <w:rPr>
          <w:rFonts w:ascii="Times New Roman" w:hAnsi="Times New Roman" w:cs="Times New Roman"/>
          <w:sz w:val="24"/>
          <w:szCs w:val="24"/>
        </w:rPr>
        <w:t xml:space="preserve">. </w:t>
      </w:r>
      <w:r w:rsidR="002F5C36" w:rsidRPr="006B5280">
        <w:rPr>
          <w:rFonts w:ascii="Times New Roman" w:hAnsi="Times New Roman" w:cs="Times New Roman"/>
          <w:sz w:val="24"/>
          <w:szCs w:val="24"/>
        </w:rPr>
        <w:t>Congress and the administration should take immediate steps to collect and make publicly available, on a regular basis, data on infertility among veterans, including:</w:t>
      </w:r>
      <w:r w:rsidR="00022404" w:rsidRPr="006B5280">
        <w:rPr>
          <w:rFonts w:ascii="Times New Roman" w:hAnsi="Times New Roman" w:cs="Times New Roman"/>
          <w:sz w:val="24"/>
          <w:szCs w:val="24"/>
        </w:rPr>
        <w:t xml:space="preserve"> </w:t>
      </w:r>
      <w:r w:rsidR="002F5C36" w:rsidRPr="006B5280">
        <w:rPr>
          <w:rFonts w:ascii="Times New Roman" w:hAnsi="Times New Roman" w:cs="Times New Roman"/>
          <w:sz w:val="24"/>
          <w:szCs w:val="24"/>
        </w:rPr>
        <w:t>The number of self-reported cases of infertility, either clinical or social</w:t>
      </w:r>
      <w:r w:rsidR="00022404" w:rsidRPr="006B5280">
        <w:rPr>
          <w:rFonts w:ascii="Times New Roman" w:hAnsi="Times New Roman" w:cs="Times New Roman"/>
          <w:sz w:val="24"/>
          <w:szCs w:val="24"/>
        </w:rPr>
        <w:t>; t</w:t>
      </w:r>
      <w:r w:rsidR="002F5C36" w:rsidRPr="006B5280">
        <w:rPr>
          <w:rFonts w:ascii="Times New Roman" w:hAnsi="Times New Roman" w:cs="Times New Roman"/>
          <w:sz w:val="24"/>
          <w:szCs w:val="24"/>
        </w:rPr>
        <w:t>he number of diagnosed clinical infertility cases</w:t>
      </w:r>
      <w:r w:rsidR="00022404" w:rsidRPr="006B5280">
        <w:rPr>
          <w:rFonts w:ascii="Times New Roman" w:hAnsi="Times New Roman" w:cs="Times New Roman"/>
          <w:sz w:val="24"/>
          <w:szCs w:val="24"/>
        </w:rPr>
        <w:t>; t</w:t>
      </w:r>
      <w:r w:rsidR="002F5C36" w:rsidRPr="006B5280">
        <w:rPr>
          <w:rFonts w:ascii="Times New Roman" w:hAnsi="Times New Roman" w:cs="Times New Roman"/>
          <w:sz w:val="24"/>
          <w:szCs w:val="24"/>
        </w:rPr>
        <w:t>he number of clinical infertility diagnoses that are “unexplained</w:t>
      </w:r>
      <w:r w:rsidR="00022404" w:rsidRPr="006B5280">
        <w:rPr>
          <w:rFonts w:ascii="Times New Roman" w:hAnsi="Times New Roman" w:cs="Times New Roman"/>
          <w:sz w:val="24"/>
          <w:szCs w:val="24"/>
        </w:rPr>
        <w:t>”; t</w:t>
      </w:r>
      <w:r w:rsidR="002F5C36" w:rsidRPr="006B5280">
        <w:rPr>
          <w:rFonts w:ascii="Times New Roman" w:hAnsi="Times New Roman" w:cs="Times New Roman"/>
          <w:sz w:val="24"/>
          <w:szCs w:val="24"/>
        </w:rPr>
        <w:t>he number of people diagnosed with clinical infertility and also known to be exposed to service-related toxic chemicals</w:t>
      </w:r>
      <w:r w:rsidR="00C17631" w:rsidRPr="006B5280">
        <w:rPr>
          <w:rFonts w:ascii="Times New Roman" w:hAnsi="Times New Roman" w:cs="Times New Roman"/>
          <w:sz w:val="24"/>
          <w:szCs w:val="24"/>
        </w:rPr>
        <w:t xml:space="preserve"> in the course of their military service</w:t>
      </w:r>
      <w:r w:rsidR="00022404" w:rsidRPr="006B5280">
        <w:rPr>
          <w:rFonts w:ascii="Times New Roman" w:hAnsi="Times New Roman" w:cs="Times New Roman"/>
          <w:sz w:val="24"/>
          <w:szCs w:val="24"/>
        </w:rPr>
        <w:t xml:space="preserve">; </w:t>
      </w:r>
      <w:r w:rsidR="00E42890" w:rsidRPr="006B5280">
        <w:rPr>
          <w:rFonts w:ascii="Times New Roman" w:hAnsi="Times New Roman" w:cs="Times New Roman"/>
          <w:sz w:val="24"/>
          <w:szCs w:val="24"/>
        </w:rPr>
        <w:t>t</w:t>
      </w:r>
      <w:r w:rsidR="002F5C36" w:rsidRPr="006B5280">
        <w:rPr>
          <w:rFonts w:ascii="Times New Roman" w:hAnsi="Times New Roman" w:cs="Times New Roman"/>
          <w:sz w:val="24"/>
          <w:szCs w:val="24"/>
        </w:rPr>
        <w:t>he number of patients who would be eligible for fertility services but for their marital status</w:t>
      </w:r>
      <w:r w:rsidR="00E42890" w:rsidRPr="006B5280">
        <w:rPr>
          <w:rFonts w:ascii="Times New Roman" w:hAnsi="Times New Roman" w:cs="Times New Roman"/>
          <w:sz w:val="24"/>
          <w:szCs w:val="24"/>
        </w:rPr>
        <w:t>; t</w:t>
      </w:r>
      <w:r w:rsidR="002F5C36" w:rsidRPr="006B5280">
        <w:rPr>
          <w:rFonts w:ascii="Times New Roman" w:hAnsi="Times New Roman" w:cs="Times New Roman"/>
          <w:sz w:val="24"/>
          <w:szCs w:val="24"/>
        </w:rPr>
        <w:t>he extent to which there are data gaps in infertility incidence and access to care for veterans of color</w:t>
      </w:r>
      <w:r w:rsidR="00E42890" w:rsidRPr="006B5280">
        <w:rPr>
          <w:rFonts w:ascii="Times New Roman" w:hAnsi="Times New Roman" w:cs="Times New Roman"/>
          <w:sz w:val="24"/>
          <w:szCs w:val="24"/>
        </w:rPr>
        <w:t xml:space="preserve">; and </w:t>
      </w:r>
      <w:r w:rsidR="00C17631" w:rsidRPr="006B5280">
        <w:rPr>
          <w:rFonts w:ascii="Times New Roman" w:hAnsi="Times New Roman" w:cs="Times New Roman"/>
          <w:sz w:val="24"/>
          <w:szCs w:val="24"/>
        </w:rPr>
        <w:t>w</w:t>
      </w:r>
      <w:r w:rsidR="002F5C36" w:rsidRPr="006B5280">
        <w:rPr>
          <w:rFonts w:ascii="Times New Roman" w:hAnsi="Times New Roman" w:cs="Times New Roman"/>
          <w:sz w:val="24"/>
          <w:szCs w:val="24"/>
        </w:rPr>
        <w:t xml:space="preserve">hether there is a discrepancy between self-reported incidence of infertility and rates assessed by diagnostic codes within the system of the Veterans Health Administration. </w:t>
      </w:r>
    </w:p>
    <w:p w14:paraId="2E7A275B" w14:textId="77777777" w:rsidR="00067DE9" w:rsidRPr="00067DE9" w:rsidRDefault="00067DE9" w:rsidP="006A0D33">
      <w:pPr>
        <w:spacing w:after="0" w:line="240" w:lineRule="auto"/>
        <w:rPr>
          <w:rFonts w:ascii="Times New Roman" w:hAnsi="Times New Roman" w:cs="Times New Roman"/>
          <w:b/>
          <w:sz w:val="24"/>
          <w:szCs w:val="24"/>
        </w:rPr>
      </w:pPr>
    </w:p>
    <w:p w14:paraId="4DC7E7DF" w14:textId="6792DC09" w:rsidR="00067DE9" w:rsidRDefault="00067DE9" w:rsidP="32CC074A">
      <w:pPr>
        <w:pStyle w:val="ListParagraph"/>
        <w:numPr>
          <w:ilvl w:val="0"/>
          <w:numId w:val="10"/>
        </w:numPr>
        <w:spacing w:after="0" w:line="240" w:lineRule="auto"/>
        <w:rPr>
          <w:rFonts w:ascii="Times New Roman" w:hAnsi="Times New Roman" w:cs="Times New Roman"/>
          <w:b/>
          <w:bCs/>
          <w:sz w:val="24"/>
          <w:szCs w:val="24"/>
        </w:rPr>
      </w:pPr>
      <w:r w:rsidRPr="6B025BE4">
        <w:rPr>
          <w:rFonts w:ascii="Times New Roman" w:hAnsi="Times New Roman" w:cs="Times New Roman"/>
          <w:b/>
          <w:bCs/>
          <w:sz w:val="24"/>
          <w:szCs w:val="24"/>
        </w:rPr>
        <w:t xml:space="preserve">Congress must improve data collection </w:t>
      </w:r>
      <w:r w:rsidR="00D64BBF" w:rsidRPr="6B025BE4">
        <w:rPr>
          <w:rFonts w:ascii="Times New Roman" w:hAnsi="Times New Roman" w:cs="Times New Roman"/>
          <w:b/>
          <w:bCs/>
          <w:sz w:val="24"/>
          <w:szCs w:val="24"/>
        </w:rPr>
        <w:t>to better understand</w:t>
      </w:r>
      <w:r w:rsidRPr="6B025BE4">
        <w:rPr>
          <w:rFonts w:ascii="Times New Roman" w:hAnsi="Times New Roman" w:cs="Times New Roman"/>
          <w:b/>
          <w:bCs/>
          <w:sz w:val="24"/>
          <w:szCs w:val="24"/>
        </w:rPr>
        <w:t xml:space="preserve"> the</w:t>
      </w:r>
      <w:r w:rsidR="007F5B30" w:rsidRPr="6B025BE4">
        <w:rPr>
          <w:rFonts w:ascii="Times New Roman" w:hAnsi="Times New Roman" w:cs="Times New Roman"/>
          <w:b/>
          <w:bCs/>
          <w:sz w:val="24"/>
          <w:szCs w:val="24"/>
        </w:rPr>
        <w:t xml:space="preserve"> </w:t>
      </w:r>
      <w:r w:rsidR="007B4E45" w:rsidRPr="6B025BE4">
        <w:rPr>
          <w:rFonts w:ascii="Times New Roman" w:hAnsi="Times New Roman" w:cs="Times New Roman"/>
          <w:b/>
          <w:bCs/>
          <w:sz w:val="24"/>
          <w:szCs w:val="24"/>
        </w:rPr>
        <w:t>scope and impact of the maternal health crisis on veterans</w:t>
      </w:r>
      <w:r w:rsidRPr="6B025BE4">
        <w:rPr>
          <w:rFonts w:ascii="Times New Roman" w:hAnsi="Times New Roman" w:cs="Times New Roman"/>
          <w:b/>
          <w:bCs/>
          <w:sz w:val="24"/>
          <w:szCs w:val="24"/>
        </w:rPr>
        <w:t xml:space="preserve"> and</w:t>
      </w:r>
      <w:r w:rsidR="00A027F5" w:rsidRPr="6B025BE4">
        <w:rPr>
          <w:rFonts w:ascii="Times New Roman" w:hAnsi="Times New Roman" w:cs="Times New Roman"/>
          <w:b/>
          <w:bCs/>
          <w:sz w:val="24"/>
          <w:szCs w:val="24"/>
        </w:rPr>
        <w:t xml:space="preserve"> VHA must</w:t>
      </w:r>
      <w:r w:rsidRPr="6B025BE4">
        <w:rPr>
          <w:rFonts w:ascii="Times New Roman" w:hAnsi="Times New Roman" w:cs="Times New Roman"/>
          <w:b/>
          <w:bCs/>
          <w:sz w:val="24"/>
          <w:szCs w:val="24"/>
        </w:rPr>
        <w:t xml:space="preserve"> take subsequent steps to</w:t>
      </w:r>
      <w:r w:rsidR="007F5B30" w:rsidRPr="6B025BE4">
        <w:rPr>
          <w:rFonts w:ascii="Times New Roman" w:hAnsi="Times New Roman" w:cs="Times New Roman"/>
          <w:b/>
          <w:bCs/>
          <w:sz w:val="24"/>
          <w:szCs w:val="24"/>
        </w:rPr>
        <w:t xml:space="preserve"> reduce adverse maternal health outcomes among veterans</w:t>
      </w:r>
      <w:r w:rsidR="00D64BBF" w:rsidRPr="6B025BE4">
        <w:rPr>
          <w:rFonts w:ascii="Times New Roman" w:hAnsi="Times New Roman" w:cs="Times New Roman"/>
          <w:b/>
          <w:bCs/>
          <w:sz w:val="24"/>
          <w:szCs w:val="24"/>
        </w:rPr>
        <w:t xml:space="preserve"> if they exist. </w:t>
      </w:r>
      <w:r w:rsidR="0039533A">
        <w:rPr>
          <w:rFonts w:ascii="Times New Roman" w:hAnsi="Times New Roman" w:cs="Times New Roman"/>
          <w:b/>
          <w:bCs/>
          <w:sz w:val="24"/>
          <w:szCs w:val="24"/>
        </w:rPr>
        <w:br/>
      </w:r>
    </w:p>
    <w:p w14:paraId="5E5CA579" w14:textId="1A8E77D8" w:rsidR="008A703B" w:rsidRPr="008A703B" w:rsidRDefault="54A958E1" w:rsidP="006A0D33">
      <w:pPr>
        <w:spacing w:after="0" w:line="240" w:lineRule="auto"/>
        <w:rPr>
          <w:rFonts w:ascii="Times New Roman" w:eastAsia="Times New Roman" w:hAnsi="Times New Roman" w:cs="Times New Roman"/>
          <w:sz w:val="24"/>
          <w:szCs w:val="24"/>
        </w:rPr>
      </w:pPr>
      <w:r w:rsidRPr="1D1FEB3C">
        <w:rPr>
          <w:rFonts w:ascii="Times New Roman" w:eastAsia="Times New Roman" w:hAnsi="Times New Roman" w:cs="Times New Roman"/>
          <w:sz w:val="24"/>
          <w:szCs w:val="24"/>
        </w:rPr>
        <w:t xml:space="preserve">The United States is currently experiencing a severe public health and human rights crisis. Women in the United States are dying </w:t>
      </w:r>
      <w:proofErr w:type="gramStart"/>
      <w:r w:rsidR="33C4FA65" w:rsidRPr="1D1FEB3C">
        <w:rPr>
          <w:rFonts w:ascii="Times New Roman" w:eastAsia="Times New Roman" w:hAnsi="Times New Roman" w:cs="Times New Roman"/>
          <w:sz w:val="24"/>
          <w:szCs w:val="24"/>
        </w:rPr>
        <w:t>as a result of</w:t>
      </w:r>
      <w:proofErr w:type="gramEnd"/>
      <w:r w:rsidR="33C4FA65" w:rsidRPr="1D1FEB3C">
        <w:rPr>
          <w:rFonts w:ascii="Times New Roman" w:eastAsia="Times New Roman" w:hAnsi="Times New Roman" w:cs="Times New Roman"/>
          <w:sz w:val="24"/>
          <w:szCs w:val="24"/>
        </w:rPr>
        <w:t xml:space="preserve"> </w:t>
      </w:r>
      <w:r w:rsidRPr="1D1FEB3C">
        <w:rPr>
          <w:rFonts w:ascii="Times New Roman" w:eastAsia="Times New Roman" w:hAnsi="Times New Roman" w:cs="Times New Roman"/>
          <w:sz w:val="24"/>
          <w:szCs w:val="24"/>
        </w:rPr>
        <w:t>pregnancy and childbirth at an alarming rate—higher than any other developed country and continuing to rise</w:t>
      </w:r>
      <w:r w:rsidR="7FB876C5" w:rsidRPr="1D1FEB3C">
        <w:rPr>
          <w:rFonts w:ascii="Times New Roman" w:eastAsia="Times New Roman" w:hAnsi="Times New Roman" w:cs="Times New Roman"/>
          <w:sz w:val="24"/>
          <w:szCs w:val="24"/>
        </w:rPr>
        <w:t>.</w:t>
      </w:r>
      <w:r w:rsidR="003D73EB" w:rsidRPr="5A7CE30F">
        <w:rPr>
          <w:rStyle w:val="FootnoteReference"/>
          <w:rFonts w:ascii="Times New Roman" w:eastAsia="Times New Roman" w:hAnsi="Times New Roman" w:cs="Times New Roman"/>
          <w:sz w:val="24"/>
          <w:szCs w:val="24"/>
        </w:rPr>
        <w:footnoteReference w:id="39"/>
      </w:r>
      <w:r w:rsidR="7FB876C5" w:rsidRPr="1D1FEB3C">
        <w:rPr>
          <w:rFonts w:ascii="Times New Roman" w:eastAsia="Times New Roman" w:hAnsi="Times New Roman" w:cs="Times New Roman"/>
          <w:sz w:val="24"/>
          <w:szCs w:val="24"/>
        </w:rPr>
        <w:t xml:space="preserve"> </w:t>
      </w:r>
      <w:r w:rsidRPr="1D1FEB3C">
        <w:rPr>
          <w:rFonts w:ascii="Times New Roman" w:eastAsia="Times New Roman" w:hAnsi="Times New Roman" w:cs="Times New Roman"/>
          <w:sz w:val="24"/>
          <w:szCs w:val="24"/>
        </w:rPr>
        <w:t>The data shows that</w:t>
      </w:r>
      <w:r w:rsidR="14E640B0" w:rsidRPr="1D1FEB3C">
        <w:rPr>
          <w:rFonts w:ascii="Times New Roman" w:eastAsia="Times New Roman" w:hAnsi="Times New Roman" w:cs="Times New Roman"/>
          <w:sz w:val="24"/>
          <w:szCs w:val="24"/>
        </w:rPr>
        <w:t xml:space="preserve"> many</w:t>
      </w:r>
      <w:r w:rsidRPr="1D1FEB3C">
        <w:rPr>
          <w:rFonts w:ascii="Times New Roman" w:eastAsia="Times New Roman" w:hAnsi="Times New Roman" w:cs="Times New Roman"/>
          <w:sz w:val="24"/>
          <w:szCs w:val="24"/>
        </w:rPr>
        <w:t xml:space="preserve"> of these deaths are preventable</w:t>
      </w:r>
      <w:r w:rsidR="7576EFDC" w:rsidRPr="1D1FEB3C">
        <w:rPr>
          <w:rFonts w:ascii="Times New Roman" w:eastAsia="Times New Roman" w:hAnsi="Times New Roman" w:cs="Times New Roman"/>
          <w:sz w:val="24"/>
          <w:szCs w:val="24"/>
        </w:rPr>
        <w:t>.</w:t>
      </w:r>
      <w:r w:rsidR="003D73EB" w:rsidRPr="18B96004">
        <w:rPr>
          <w:rStyle w:val="FootnoteReference"/>
          <w:rFonts w:ascii="Times New Roman" w:eastAsia="Times New Roman" w:hAnsi="Times New Roman" w:cs="Times New Roman"/>
          <w:sz w:val="24"/>
          <w:szCs w:val="24"/>
        </w:rPr>
        <w:footnoteReference w:id="40"/>
      </w:r>
      <w:r w:rsidR="673D2B87" w:rsidRPr="18B96004">
        <w:rPr>
          <w:rFonts w:ascii="Times New Roman" w:eastAsia="Times New Roman" w:hAnsi="Times New Roman" w:cs="Times New Roman"/>
          <w:sz w:val="24"/>
          <w:szCs w:val="24"/>
        </w:rPr>
        <w:t xml:space="preserve"> </w:t>
      </w:r>
      <w:r w:rsidRPr="1D1FEB3C">
        <w:rPr>
          <w:rFonts w:ascii="Times New Roman" w:eastAsia="Times New Roman" w:hAnsi="Times New Roman" w:cs="Times New Roman"/>
          <w:sz w:val="24"/>
          <w:szCs w:val="24"/>
        </w:rPr>
        <w:t xml:space="preserve">The maternal health crisis also </w:t>
      </w:r>
      <w:r w:rsidR="24C15284" w:rsidRPr="1D1FEB3C">
        <w:rPr>
          <w:rFonts w:ascii="Times New Roman" w:eastAsia="Times New Roman" w:hAnsi="Times New Roman" w:cs="Times New Roman"/>
          <w:sz w:val="24"/>
          <w:szCs w:val="24"/>
        </w:rPr>
        <w:t xml:space="preserve">disproportionately </w:t>
      </w:r>
      <w:r w:rsidRPr="1D1FEB3C">
        <w:rPr>
          <w:rFonts w:ascii="Times New Roman" w:eastAsia="Times New Roman" w:hAnsi="Times New Roman" w:cs="Times New Roman"/>
          <w:sz w:val="24"/>
          <w:szCs w:val="24"/>
        </w:rPr>
        <w:t xml:space="preserve">affects Black and Indigenous women, who are far more </w:t>
      </w:r>
      <w:r w:rsidRPr="005C5E22">
        <w:rPr>
          <w:rFonts w:ascii="Times New Roman" w:eastAsia="Times New Roman" w:hAnsi="Times New Roman" w:cs="Times New Roman"/>
          <w:sz w:val="24"/>
          <w:szCs w:val="24"/>
        </w:rPr>
        <w:t>likely to die from pregnancy related complications than white women</w:t>
      </w:r>
      <w:r w:rsidR="673D2B87" w:rsidRPr="005C5E22">
        <w:rPr>
          <w:rFonts w:ascii="Times New Roman" w:eastAsia="Times New Roman" w:hAnsi="Times New Roman" w:cs="Times New Roman"/>
          <w:sz w:val="24"/>
          <w:szCs w:val="24"/>
        </w:rPr>
        <w:t>.</w:t>
      </w:r>
      <w:r w:rsidR="003D73EB" w:rsidRPr="005C5E22">
        <w:rPr>
          <w:rStyle w:val="FootnoteReference"/>
        </w:rPr>
        <w:footnoteReference w:id="41"/>
      </w:r>
      <w:r w:rsidRPr="005C5E22">
        <w:rPr>
          <w:rFonts w:ascii="Times New Roman" w:eastAsia="Times New Roman" w:hAnsi="Times New Roman" w:cs="Times New Roman"/>
          <w:sz w:val="24"/>
          <w:szCs w:val="24"/>
        </w:rPr>
        <w:t xml:space="preserve"> Despite this crisis, very little is known about the maternal mortality and morbidity among the United </w:t>
      </w:r>
      <w:r w:rsidR="673D2B87" w:rsidRPr="005C5E22">
        <w:rPr>
          <w:rFonts w:ascii="Times New Roman" w:eastAsia="Times New Roman" w:hAnsi="Times New Roman" w:cs="Times New Roman"/>
          <w:sz w:val="24"/>
          <w:szCs w:val="24"/>
        </w:rPr>
        <w:t>State</w:t>
      </w:r>
      <w:r w:rsidR="7FCF8E90" w:rsidRPr="005C5E22">
        <w:rPr>
          <w:rFonts w:ascii="Times New Roman" w:eastAsia="Times New Roman" w:hAnsi="Times New Roman" w:cs="Times New Roman"/>
          <w:sz w:val="24"/>
          <w:szCs w:val="24"/>
        </w:rPr>
        <w:t>s</w:t>
      </w:r>
      <w:r w:rsidR="673D2B87" w:rsidRPr="005C5E22">
        <w:rPr>
          <w:rFonts w:ascii="Times New Roman" w:eastAsia="Times New Roman" w:hAnsi="Times New Roman" w:cs="Times New Roman"/>
          <w:sz w:val="24"/>
          <w:szCs w:val="24"/>
        </w:rPr>
        <w:t>’</w:t>
      </w:r>
      <w:r w:rsidRPr="005C5E22">
        <w:rPr>
          <w:rFonts w:ascii="Times New Roman" w:eastAsia="Times New Roman" w:hAnsi="Times New Roman" w:cs="Times New Roman"/>
          <w:sz w:val="24"/>
          <w:szCs w:val="24"/>
        </w:rPr>
        <w:t xml:space="preserve"> nearly two million women veterans.</w:t>
      </w:r>
      <w:r w:rsidRPr="005C5E22">
        <w:rPr>
          <w:rStyle w:val="FootnoteReference"/>
          <w:rFonts w:ascii="Times New Roman" w:eastAsia="Times New Roman" w:hAnsi="Times New Roman" w:cs="Times New Roman"/>
          <w:sz w:val="24"/>
          <w:szCs w:val="24"/>
        </w:rPr>
        <w:footnoteReference w:id="42"/>
      </w:r>
      <w:r w:rsidRPr="005C5E22">
        <w:rPr>
          <w:rFonts w:ascii="Times New Roman" w:eastAsia="Times New Roman" w:hAnsi="Times New Roman" w:cs="Times New Roman"/>
          <w:sz w:val="24"/>
          <w:szCs w:val="24"/>
        </w:rPr>
        <w:t xml:space="preserve"> The VA does not operate a Maternal Mortality Review Committee and as</w:t>
      </w:r>
      <w:r w:rsidRPr="1D1FEB3C">
        <w:rPr>
          <w:rFonts w:ascii="Times New Roman" w:eastAsia="Times New Roman" w:hAnsi="Times New Roman" w:cs="Times New Roman"/>
          <w:sz w:val="24"/>
          <w:szCs w:val="24"/>
        </w:rPr>
        <w:t xml:space="preserve"> such there is a critical lack of data on the maternal health outcomes of veterans and the scope and impact of the maternal mortality crisis on this population.</w:t>
      </w:r>
    </w:p>
    <w:p w14:paraId="7AEBF824" w14:textId="1FB3890C" w:rsidR="41215F21" w:rsidRDefault="41215F21" w:rsidP="006A0D33">
      <w:pPr>
        <w:spacing w:after="0" w:line="240" w:lineRule="auto"/>
        <w:rPr>
          <w:rFonts w:ascii="Times New Roman" w:eastAsia="Times New Roman" w:hAnsi="Times New Roman" w:cs="Times New Roman"/>
          <w:sz w:val="24"/>
          <w:szCs w:val="24"/>
        </w:rPr>
      </w:pPr>
    </w:p>
    <w:p w14:paraId="279CC75A" w14:textId="5F8B6D55" w:rsidR="21D7DD98" w:rsidRPr="008A703B" w:rsidRDefault="54A958E1" w:rsidP="006A0D33">
      <w:pPr>
        <w:spacing w:after="0" w:line="240" w:lineRule="auto"/>
        <w:rPr>
          <w:rFonts w:ascii="Times New Roman" w:eastAsia="Times New Roman" w:hAnsi="Times New Roman" w:cs="Times New Roman"/>
          <w:sz w:val="24"/>
          <w:szCs w:val="24"/>
        </w:rPr>
      </w:pPr>
      <w:r w:rsidRPr="1D1FEB3C">
        <w:rPr>
          <w:rFonts w:ascii="Times New Roman" w:eastAsia="Times New Roman" w:hAnsi="Times New Roman" w:cs="Times New Roman"/>
          <w:sz w:val="24"/>
          <w:szCs w:val="24"/>
        </w:rPr>
        <w:t xml:space="preserve">Regarding the need for more data, The Protecting Moms Who </w:t>
      </w:r>
      <w:r w:rsidR="673D2B87" w:rsidRPr="18B96004">
        <w:rPr>
          <w:rFonts w:ascii="Times New Roman" w:eastAsia="Times New Roman" w:hAnsi="Times New Roman" w:cs="Times New Roman"/>
          <w:sz w:val="24"/>
          <w:szCs w:val="24"/>
        </w:rPr>
        <w:t>Serve</w:t>
      </w:r>
      <w:r w:rsidR="0070632F">
        <w:rPr>
          <w:rFonts w:ascii="Times New Roman" w:eastAsia="Times New Roman" w:hAnsi="Times New Roman" w:cs="Times New Roman"/>
          <w:sz w:val="24"/>
          <w:szCs w:val="24"/>
        </w:rPr>
        <w:t>d</w:t>
      </w:r>
      <w:r w:rsidRPr="1D1FEB3C">
        <w:rPr>
          <w:rFonts w:ascii="Times New Roman" w:eastAsia="Times New Roman" w:hAnsi="Times New Roman" w:cs="Times New Roman"/>
          <w:sz w:val="24"/>
          <w:szCs w:val="24"/>
        </w:rPr>
        <w:t xml:space="preserve"> Act</w:t>
      </w:r>
      <w:r w:rsidR="00B91FD2">
        <w:rPr>
          <w:rFonts w:ascii="Times New Roman" w:eastAsia="Times New Roman" w:hAnsi="Times New Roman" w:cs="Times New Roman"/>
          <w:sz w:val="24"/>
          <w:szCs w:val="24"/>
        </w:rPr>
        <w:t xml:space="preserve"> (H.R. 6141)</w:t>
      </w:r>
      <w:r w:rsidR="673D2B87" w:rsidRPr="18B96004">
        <w:rPr>
          <w:rFonts w:ascii="Times New Roman" w:eastAsia="Times New Roman" w:hAnsi="Times New Roman" w:cs="Times New Roman"/>
          <w:sz w:val="24"/>
          <w:szCs w:val="24"/>
        </w:rPr>
        <w:t>,</w:t>
      </w:r>
      <w:r w:rsidRPr="1D1FEB3C">
        <w:rPr>
          <w:rFonts w:ascii="Times New Roman" w:eastAsia="Times New Roman" w:hAnsi="Times New Roman" w:cs="Times New Roman"/>
          <w:sz w:val="24"/>
          <w:szCs w:val="24"/>
        </w:rPr>
        <w:t xml:space="preserve"> introduced to the House of Representatives in March of this year, aims to create a comprehensive report of maternal health outcomes among women veterans, with a particular focus on racial and ethnic </w:t>
      </w:r>
      <w:r w:rsidRPr="2942914A">
        <w:rPr>
          <w:rFonts w:ascii="Times New Roman" w:eastAsia="Times New Roman" w:hAnsi="Times New Roman" w:cs="Times New Roman"/>
          <w:sz w:val="24"/>
          <w:szCs w:val="24"/>
        </w:rPr>
        <w:t>disparities.</w:t>
      </w:r>
      <w:r w:rsidRPr="1D1FEB3C">
        <w:rPr>
          <w:rFonts w:ascii="Times New Roman" w:eastAsia="Times New Roman" w:hAnsi="Times New Roman" w:cs="Times New Roman"/>
          <w:sz w:val="24"/>
          <w:szCs w:val="24"/>
        </w:rPr>
        <w:t xml:space="preserve"> Congress must </w:t>
      </w:r>
      <w:r w:rsidRPr="190DB34B">
        <w:rPr>
          <w:rFonts w:ascii="Times New Roman" w:eastAsia="Times New Roman" w:hAnsi="Times New Roman" w:cs="Times New Roman"/>
          <w:sz w:val="24"/>
          <w:szCs w:val="24"/>
        </w:rPr>
        <w:t>pas</w:t>
      </w:r>
      <w:r w:rsidR="6E3A1125" w:rsidRPr="190DB34B">
        <w:rPr>
          <w:rFonts w:ascii="Times New Roman" w:eastAsia="Times New Roman" w:hAnsi="Times New Roman" w:cs="Times New Roman"/>
          <w:sz w:val="24"/>
          <w:szCs w:val="24"/>
        </w:rPr>
        <w:t>s</w:t>
      </w:r>
      <w:r w:rsidRPr="1D1FEB3C">
        <w:rPr>
          <w:rFonts w:ascii="Times New Roman" w:eastAsia="Times New Roman" w:hAnsi="Times New Roman" w:cs="Times New Roman"/>
          <w:sz w:val="24"/>
          <w:szCs w:val="24"/>
        </w:rPr>
        <w:t xml:space="preserve"> this Act as an important first step to gather the data necessary to better serve women veterans and their maternal care needs during the existing maternal mortality crisis. If the data show that the maternal mortality crisis exists among the nation’s veterans, </w:t>
      </w:r>
      <w:r w:rsidRPr="1D1FEB3C">
        <w:rPr>
          <w:rFonts w:ascii="Times New Roman" w:eastAsia="Times New Roman" w:hAnsi="Times New Roman" w:cs="Times New Roman"/>
          <w:sz w:val="24"/>
          <w:szCs w:val="24"/>
        </w:rPr>
        <w:t>Congress must then take proactive action to find solutions—to guarantee that those who serve our country are supported throughout the entirety of their reproductive lives and guaranteed quality maternal health</w:t>
      </w:r>
      <w:r w:rsidR="004B4F55">
        <w:rPr>
          <w:rFonts w:ascii="Times New Roman" w:eastAsia="Times New Roman" w:hAnsi="Times New Roman" w:cs="Times New Roman"/>
          <w:sz w:val="24"/>
          <w:szCs w:val="24"/>
        </w:rPr>
        <w:t xml:space="preserve"> </w:t>
      </w:r>
      <w:r w:rsidRPr="1D1FEB3C">
        <w:rPr>
          <w:rFonts w:ascii="Times New Roman" w:eastAsia="Times New Roman" w:hAnsi="Times New Roman" w:cs="Times New Roman"/>
          <w:sz w:val="24"/>
          <w:szCs w:val="24"/>
        </w:rPr>
        <w:t>care.</w:t>
      </w:r>
      <w:r w:rsidR="003D73EB">
        <w:br/>
      </w:r>
    </w:p>
    <w:p w14:paraId="3AD3781D" w14:textId="07A6D7B3" w:rsidR="004D5300" w:rsidRPr="00903F1D" w:rsidRDefault="001A41B7" w:rsidP="006A0D33">
      <w:pPr>
        <w:pStyle w:val="ListParagraph"/>
        <w:numPr>
          <w:ilvl w:val="0"/>
          <w:numId w:val="10"/>
        </w:numPr>
        <w:spacing w:after="0" w:line="240" w:lineRule="auto"/>
        <w:rPr>
          <w:rFonts w:ascii="Times New Roman" w:hAnsi="Times New Roman" w:cs="Times New Roman"/>
          <w:b/>
          <w:sz w:val="24"/>
          <w:szCs w:val="24"/>
        </w:rPr>
      </w:pPr>
      <w:r w:rsidRPr="00903F1D">
        <w:rPr>
          <w:rFonts w:ascii="Times New Roman" w:hAnsi="Times New Roman" w:cs="Times New Roman"/>
          <w:b/>
          <w:sz w:val="24"/>
          <w:szCs w:val="24"/>
        </w:rPr>
        <w:t>Conclusion</w:t>
      </w:r>
    </w:p>
    <w:p w14:paraId="02EF954D" w14:textId="73C0293B" w:rsidR="007D6348" w:rsidRDefault="003D73EB" w:rsidP="006A0D33">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172EE6">
        <w:rPr>
          <w:rFonts w:ascii="Times New Roman" w:hAnsi="Times New Roman" w:cs="Times New Roman"/>
          <w:sz w:val="24"/>
          <w:szCs w:val="24"/>
        </w:rPr>
        <w:t xml:space="preserve">The Center for Reproductive Rights </w:t>
      </w:r>
      <w:r w:rsidR="000B726A">
        <w:rPr>
          <w:rFonts w:ascii="Times New Roman" w:hAnsi="Times New Roman" w:cs="Times New Roman"/>
          <w:sz w:val="24"/>
          <w:szCs w:val="24"/>
        </w:rPr>
        <w:t xml:space="preserve">deeply </w:t>
      </w:r>
      <w:r w:rsidR="00620B04">
        <w:rPr>
          <w:rFonts w:ascii="Times New Roman" w:hAnsi="Times New Roman" w:cs="Times New Roman"/>
          <w:sz w:val="24"/>
          <w:szCs w:val="24"/>
        </w:rPr>
        <w:t xml:space="preserve">appreciates the opportunity to submit </w:t>
      </w:r>
      <w:r w:rsidR="00D575A4">
        <w:rPr>
          <w:rFonts w:ascii="Times New Roman" w:hAnsi="Times New Roman" w:cs="Times New Roman"/>
          <w:sz w:val="24"/>
          <w:szCs w:val="24"/>
        </w:rPr>
        <w:t>its</w:t>
      </w:r>
      <w:r w:rsidR="00620B04">
        <w:rPr>
          <w:rFonts w:ascii="Times New Roman" w:hAnsi="Times New Roman" w:cs="Times New Roman"/>
          <w:sz w:val="24"/>
          <w:szCs w:val="24"/>
        </w:rPr>
        <w:t xml:space="preserve"> testimony to th</w:t>
      </w:r>
      <w:r w:rsidR="00FA0456">
        <w:rPr>
          <w:rFonts w:ascii="Times New Roman" w:hAnsi="Times New Roman" w:cs="Times New Roman"/>
          <w:sz w:val="24"/>
          <w:szCs w:val="24"/>
        </w:rPr>
        <w:t>e</w:t>
      </w:r>
      <w:r w:rsidR="00620B04">
        <w:rPr>
          <w:rFonts w:ascii="Times New Roman" w:hAnsi="Times New Roman" w:cs="Times New Roman"/>
          <w:sz w:val="24"/>
          <w:szCs w:val="24"/>
        </w:rPr>
        <w:t xml:space="preserve"> Committee</w:t>
      </w:r>
      <w:r w:rsidR="00D97C90">
        <w:rPr>
          <w:rFonts w:ascii="Times New Roman" w:hAnsi="Times New Roman" w:cs="Times New Roman"/>
          <w:sz w:val="24"/>
          <w:szCs w:val="24"/>
        </w:rPr>
        <w:t xml:space="preserve"> and commend</w:t>
      </w:r>
      <w:r w:rsidR="00EB5F73">
        <w:rPr>
          <w:rFonts w:ascii="Times New Roman" w:hAnsi="Times New Roman" w:cs="Times New Roman"/>
          <w:sz w:val="24"/>
          <w:szCs w:val="24"/>
        </w:rPr>
        <w:t>s</w:t>
      </w:r>
      <w:r w:rsidR="007D6348">
        <w:rPr>
          <w:rFonts w:ascii="Times New Roman" w:hAnsi="Times New Roman" w:cs="Times New Roman"/>
          <w:sz w:val="24"/>
          <w:szCs w:val="24"/>
        </w:rPr>
        <w:t xml:space="preserve"> the Committee for </w:t>
      </w:r>
      <w:r w:rsidR="009C7735">
        <w:rPr>
          <w:rFonts w:ascii="Times New Roman" w:hAnsi="Times New Roman" w:cs="Times New Roman"/>
          <w:sz w:val="24"/>
          <w:szCs w:val="24"/>
        </w:rPr>
        <w:t xml:space="preserve">addressing </w:t>
      </w:r>
      <w:r w:rsidR="00D97C90">
        <w:rPr>
          <w:rFonts w:ascii="Times New Roman" w:hAnsi="Times New Roman" w:cs="Times New Roman"/>
          <w:sz w:val="24"/>
          <w:szCs w:val="24"/>
        </w:rPr>
        <w:t>th</w:t>
      </w:r>
      <w:r w:rsidR="00A03088">
        <w:rPr>
          <w:rFonts w:ascii="Times New Roman" w:hAnsi="Times New Roman" w:cs="Times New Roman"/>
          <w:sz w:val="24"/>
          <w:szCs w:val="24"/>
        </w:rPr>
        <w:t>is critical issue</w:t>
      </w:r>
      <w:r w:rsidR="0054427A">
        <w:rPr>
          <w:rFonts w:ascii="Times New Roman" w:hAnsi="Times New Roman" w:cs="Times New Roman"/>
          <w:sz w:val="24"/>
          <w:szCs w:val="24"/>
        </w:rPr>
        <w:t xml:space="preserve">. </w:t>
      </w:r>
      <w:r w:rsidR="00DD4371">
        <w:rPr>
          <w:rFonts w:ascii="Times New Roman" w:hAnsi="Times New Roman" w:cs="Times New Roman"/>
          <w:sz w:val="24"/>
          <w:szCs w:val="24"/>
        </w:rPr>
        <w:t xml:space="preserve"> As </w:t>
      </w:r>
      <w:r w:rsidR="00841146">
        <w:rPr>
          <w:rFonts w:ascii="Times New Roman" w:hAnsi="Times New Roman" w:cs="Times New Roman"/>
          <w:sz w:val="24"/>
          <w:szCs w:val="24"/>
        </w:rPr>
        <w:t xml:space="preserve">the Committee </w:t>
      </w:r>
      <w:r w:rsidR="00DD4371">
        <w:rPr>
          <w:rFonts w:ascii="Times New Roman" w:hAnsi="Times New Roman" w:cs="Times New Roman"/>
          <w:sz w:val="24"/>
          <w:szCs w:val="24"/>
        </w:rPr>
        <w:t>examine</w:t>
      </w:r>
      <w:r w:rsidR="00841146">
        <w:rPr>
          <w:rFonts w:ascii="Times New Roman" w:hAnsi="Times New Roman" w:cs="Times New Roman"/>
          <w:sz w:val="24"/>
          <w:szCs w:val="24"/>
        </w:rPr>
        <w:t>s</w:t>
      </w:r>
      <w:r w:rsidR="00DD4371">
        <w:rPr>
          <w:rFonts w:ascii="Times New Roman" w:hAnsi="Times New Roman" w:cs="Times New Roman"/>
          <w:sz w:val="24"/>
          <w:szCs w:val="24"/>
        </w:rPr>
        <w:t xml:space="preserve"> </w:t>
      </w:r>
      <w:r w:rsidR="0043145A">
        <w:rPr>
          <w:rFonts w:ascii="Times New Roman" w:hAnsi="Times New Roman" w:cs="Times New Roman"/>
          <w:sz w:val="24"/>
          <w:szCs w:val="24"/>
        </w:rPr>
        <w:t xml:space="preserve">access to reproductive health care at the VA, we urge </w:t>
      </w:r>
      <w:r w:rsidR="004D3ADF">
        <w:rPr>
          <w:rFonts w:ascii="Times New Roman" w:hAnsi="Times New Roman" w:cs="Times New Roman"/>
          <w:sz w:val="24"/>
          <w:szCs w:val="24"/>
        </w:rPr>
        <w:t>it to</w:t>
      </w:r>
      <w:r w:rsidR="0043145A">
        <w:rPr>
          <w:rFonts w:ascii="Times New Roman" w:hAnsi="Times New Roman" w:cs="Times New Roman"/>
          <w:sz w:val="24"/>
          <w:szCs w:val="24"/>
        </w:rPr>
        <w:t xml:space="preserve"> </w:t>
      </w:r>
      <w:r w:rsidR="009A533A">
        <w:rPr>
          <w:rFonts w:ascii="Times New Roman" w:hAnsi="Times New Roman" w:cs="Times New Roman"/>
          <w:sz w:val="24"/>
          <w:szCs w:val="24"/>
        </w:rPr>
        <w:t>take the appropriate actions</w:t>
      </w:r>
      <w:r w:rsidR="005C1510">
        <w:rPr>
          <w:rFonts w:ascii="Times New Roman" w:hAnsi="Times New Roman" w:cs="Times New Roman"/>
          <w:sz w:val="24"/>
          <w:szCs w:val="24"/>
        </w:rPr>
        <w:t xml:space="preserve"> to ensure that our veterans receive the highest </w:t>
      </w:r>
      <w:r w:rsidR="008E69D7">
        <w:rPr>
          <w:rFonts w:ascii="Times New Roman" w:hAnsi="Times New Roman" w:cs="Times New Roman"/>
          <w:sz w:val="24"/>
          <w:szCs w:val="24"/>
        </w:rPr>
        <w:t>standard of reproductive health</w:t>
      </w:r>
      <w:r w:rsidR="004B4F55">
        <w:rPr>
          <w:rFonts w:ascii="Times New Roman" w:hAnsi="Times New Roman" w:cs="Times New Roman"/>
          <w:sz w:val="24"/>
          <w:szCs w:val="24"/>
        </w:rPr>
        <w:t xml:space="preserve"> </w:t>
      </w:r>
      <w:r w:rsidR="008E69D7">
        <w:rPr>
          <w:rFonts w:ascii="Times New Roman" w:hAnsi="Times New Roman" w:cs="Times New Roman"/>
          <w:sz w:val="24"/>
          <w:szCs w:val="24"/>
        </w:rPr>
        <w:t xml:space="preserve">care. </w:t>
      </w:r>
    </w:p>
    <w:p w14:paraId="1DE8B42C" w14:textId="77777777" w:rsidR="009714A8" w:rsidRDefault="009714A8" w:rsidP="006A0D33">
      <w:pPr>
        <w:spacing w:after="0" w:line="240" w:lineRule="auto"/>
        <w:rPr>
          <w:rFonts w:ascii="Times New Roman" w:hAnsi="Times New Roman" w:cs="Times New Roman"/>
          <w:sz w:val="24"/>
          <w:szCs w:val="24"/>
        </w:rPr>
      </w:pPr>
    </w:p>
    <w:p w14:paraId="1CAEB73D" w14:textId="3FE193DD" w:rsidR="0098389C" w:rsidRDefault="0098389C" w:rsidP="006A0D33">
      <w:pPr>
        <w:spacing w:after="0" w:line="240" w:lineRule="auto"/>
        <w:rPr>
          <w:rFonts w:ascii="Times New Roman" w:hAnsi="Times New Roman" w:cs="Times New Roman"/>
          <w:sz w:val="24"/>
          <w:szCs w:val="24"/>
        </w:rPr>
      </w:pPr>
    </w:p>
    <w:p w14:paraId="4BF25D07" w14:textId="2BE7A3EB" w:rsidR="0098389C" w:rsidRPr="0098389C" w:rsidRDefault="0098389C" w:rsidP="006A0D33">
      <w:pPr>
        <w:tabs>
          <w:tab w:val="left" w:pos="7956"/>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98389C" w:rsidRPr="0098389C" w:rsidSect="00B95D36">
      <w:headerReference w:type="default" r:id="rId11"/>
      <w:footerReference w:type="default" r:id="rId12"/>
      <w:headerReference w:type="first" r:id="rId13"/>
      <w:footerReference w:type="first" r:id="rId14"/>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6D12" w14:textId="77777777" w:rsidR="009F65CB" w:rsidRDefault="009F65CB" w:rsidP="00794795">
      <w:pPr>
        <w:spacing w:after="0" w:line="240" w:lineRule="auto"/>
      </w:pPr>
      <w:r>
        <w:separator/>
      </w:r>
    </w:p>
  </w:endnote>
  <w:endnote w:type="continuationSeparator" w:id="0">
    <w:p w14:paraId="40EC0D17" w14:textId="77777777" w:rsidR="009F65CB" w:rsidRDefault="009F65CB" w:rsidP="00794795">
      <w:pPr>
        <w:spacing w:after="0" w:line="240" w:lineRule="auto"/>
      </w:pPr>
      <w:r>
        <w:continuationSeparator/>
      </w:r>
    </w:p>
  </w:endnote>
  <w:endnote w:type="continuationNotice" w:id="1">
    <w:p w14:paraId="4DF4D84D" w14:textId="77777777" w:rsidR="009F65CB" w:rsidRDefault="009F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ipo">
    <w:altName w:val="Calibri"/>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615934"/>
      <w:docPartObj>
        <w:docPartGallery w:val="Page Numbers (Bottom of Page)"/>
        <w:docPartUnique/>
      </w:docPartObj>
    </w:sdtPr>
    <w:sdtEndPr>
      <w:rPr>
        <w:rFonts w:ascii="Times New Roman" w:hAnsi="Times New Roman" w:cs="Times New Roman"/>
        <w:sz w:val="24"/>
        <w:szCs w:val="24"/>
      </w:rPr>
    </w:sdtEndPr>
    <w:sdtContent>
      <w:p w14:paraId="6FE71086" w14:textId="42E4FE28" w:rsidR="00A56C17" w:rsidRPr="00C944FD" w:rsidRDefault="00A56C17">
        <w:pPr>
          <w:pStyle w:val="Footer"/>
          <w:jc w:val="center"/>
          <w:rPr>
            <w:rFonts w:ascii="Times New Roman" w:hAnsi="Times New Roman" w:cs="Times New Roman"/>
            <w:sz w:val="24"/>
            <w:szCs w:val="24"/>
          </w:rPr>
        </w:pPr>
        <w:r w:rsidRPr="00C944FD">
          <w:rPr>
            <w:rFonts w:ascii="Times New Roman" w:hAnsi="Times New Roman" w:cs="Times New Roman"/>
            <w:sz w:val="24"/>
            <w:szCs w:val="24"/>
          </w:rPr>
          <w:fldChar w:fldCharType="begin"/>
        </w:r>
        <w:r w:rsidRPr="00C944FD">
          <w:rPr>
            <w:rFonts w:ascii="Times New Roman" w:hAnsi="Times New Roman" w:cs="Times New Roman"/>
            <w:sz w:val="24"/>
            <w:szCs w:val="24"/>
          </w:rPr>
          <w:instrText xml:space="preserve"> PAGE   \* MERGEFORMAT </w:instrText>
        </w:r>
        <w:r w:rsidRPr="00C944FD">
          <w:rPr>
            <w:rFonts w:ascii="Times New Roman" w:hAnsi="Times New Roman" w:cs="Times New Roman"/>
            <w:sz w:val="24"/>
            <w:szCs w:val="24"/>
          </w:rPr>
          <w:fldChar w:fldCharType="separate"/>
        </w:r>
        <w:r w:rsidRPr="00C944FD">
          <w:rPr>
            <w:rFonts w:ascii="Times New Roman" w:hAnsi="Times New Roman" w:cs="Times New Roman"/>
            <w:sz w:val="24"/>
            <w:szCs w:val="24"/>
          </w:rPr>
          <w:t>2</w:t>
        </w:r>
        <w:r w:rsidRPr="00C944FD">
          <w:rPr>
            <w:rFonts w:ascii="Times New Roman" w:hAnsi="Times New Roman" w:cs="Times New Roman"/>
            <w:sz w:val="24"/>
            <w:szCs w:val="24"/>
          </w:rPr>
          <w:fldChar w:fldCharType="end"/>
        </w:r>
      </w:p>
    </w:sdtContent>
  </w:sdt>
  <w:p w14:paraId="3A00BB02" w14:textId="77777777" w:rsidR="00A56C17" w:rsidRDefault="00A56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98F9" w14:textId="7988C254" w:rsidR="00067DE9" w:rsidRPr="00D82F52" w:rsidRDefault="00E67C67" w:rsidP="00D82F52">
    <w:pPr>
      <w:jc w:val="right"/>
      <w:rPr>
        <w:b/>
        <w:bCs/>
        <w:sz w:val="20"/>
        <w:szCs w:val="20"/>
      </w:rPr>
    </w:pPr>
    <w:r w:rsidRPr="00D82F52">
      <w:rPr>
        <w:rFonts w:ascii="Agipo" w:hAnsi="Agipo"/>
        <w:color w:val="000000"/>
        <w:sz w:val="16"/>
        <w:szCs w:val="16"/>
      </w:rPr>
      <w:t>1634 Eye Street, NW, Suite 600</w:t>
    </w:r>
    <w:r w:rsidRPr="00D82F52">
      <w:rPr>
        <w:rFonts w:ascii="Agipo" w:hAnsi="Agipo"/>
        <w:color w:val="000000"/>
        <w:sz w:val="16"/>
        <w:szCs w:val="16"/>
      </w:rPr>
      <w:br/>
      <w:t xml:space="preserve">Washington, DC </w:t>
    </w:r>
    <w:r w:rsidR="00D82F52" w:rsidRPr="00D82F52">
      <w:rPr>
        <w:rFonts w:ascii="Agipo" w:hAnsi="Agipo"/>
        <w:color w:val="000000"/>
        <w:sz w:val="16"/>
        <w:szCs w:val="16"/>
      </w:rPr>
      <w:t>20006</w:t>
    </w:r>
    <w:r w:rsidRPr="00D82F52">
      <w:rPr>
        <w:rFonts w:ascii="Agipo" w:hAnsi="Agipo"/>
        <w:color w:val="000000"/>
        <w:sz w:val="16"/>
        <w:szCs w:val="16"/>
      </w:rPr>
      <w:br/>
    </w:r>
    <w:r w:rsidRPr="00A047A5">
      <w:rPr>
        <w:rFonts w:ascii="Agipo" w:hAnsi="Agipo"/>
        <w:color w:val="000000"/>
        <w:sz w:val="16"/>
        <w:szCs w:val="16"/>
      </w:rPr>
      <w:t>Tel:</w:t>
    </w:r>
    <w:r w:rsidRPr="00D82F52">
      <w:rPr>
        <w:rFonts w:ascii="Agipo" w:hAnsi="Agipo"/>
        <w:color w:val="000000"/>
        <w:sz w:val="16"/>
        <w:szCs w:val="16"/>
      </w:rPr>
      <w:t xml:space="preserve"> 202 629 2681</w:t>
    </w:r>
    <w:r w:rsidR="00D82F52" w:rsidRPr="00D82F52">
      <w:rPr>
        <w:rFonts w:ascii="Agipo" w:hAnsi="Agipo"/>
        <w:color w:val="000000"/>
        <w:sz w:val="16"/>
        <w:szCs w:val="16"/>
      </w:rPr>
      <w:br/>
    </w:r>
    <w:r w:rsidR="00D82F52" w:rsidRPr="00D82F52">
      <w:rPr>
        <w:rFonts w:ascii="Agipo" w:hAnsi="Agipo"/>
        <w:b/>
        <w:bCs/>
        <w:color w:val="000000"/>
        <w:sz w:val="16"/>
        <w:szCs w:val="16"/>
      </w:rPr>
      <w:t>www.reproductiverights.org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50142" w14:textId="77777777" w:rsidR="009F65CB" w:rsidRDefault="009F65CB" w:rsidP="00794795">
      <w:pPr>
        <w:spacing w:after="0" w:line="240" w:lineRule="auto"/>
      </w:pPr>
      <w:r>
        <w:separator/>
      </w:r>
    </w:p>
  </w:footnote>
  <w:footnote w:type="continuationSeparator" w:id="0">
    <w:p w14:paraId="354E4E19" w14:textId="77777777" w:rsidR="009F65CB" w:rsidRDefault="009F65CB" w:rsidP="00794795">
      <w:pPr>
        <w:spacing w:after="0" w:line="240" w:lineRule="auto"/>
      </w:pPr>
      <w:r>
        <w:continuationSeparator/>
      </w:r>
    </w:p>
  </w:footnote>
  <w:footnote w:type="continuationNotice" w:id="1">
    <w:p w14:paraId="41743571" w14:textId="77777777" w:rsidR="009F65CB" w:rsidRDefault="009F65CB">
      <w:pPr>
        <w:spacing w:after="0" w:line="240" w:lineRule="auto"/>
      </w:pPr>
    </w:p>
  </w:footnote>
  <w:footnote w:id="2">
    <w:p w14:paraId="1BECDE96" w14:textId="0F9B38BA" w:rsidR="00A847E9" w:rsidRPr="009F1305" w:rsidRDefault="00A847E9" w:rsidP="00EF4883">
      <w:pPr>
        <w:pBdr>
          <w:top w:val="nil"/>
          <w:left w:val="nil"/>
          <w:bottom w:val="nil"/>
          <w:right w:val="nil"/>
          <w:between w:val="nil"/>
        </w:pBdr>
        <w:spacing w:after="0" w:line="240" w:lineRule="auto"/>
        <w:ind w:left="90" w:hanging="90"/>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Nat’l Ctr. for Veterans Analysis </w:t>
      </w:r>
      <w:r w:rsidR="4C7F750E" w:rsidRPr="4E1438A3">
        <w:rPr>
          <w:rFonts w:ascii="Times New Roman" w:eastAsia="Times New Roman" w:hAnsi="Times New Roman" w:cs="Times New Roman"/>
          <w:smallCaps/>
          <w:sz w:val="16"/>
          <w:szCs w:val="16"/>
        </w:rPr>
        <w:t>&amp;</w:t>
      </w:r>
      <w:r w:rsidRPr="009F1305">
        <w:rPr>
          <w:rFonts w:ascii="Times New Roman" w:eastAsia="Times New Roman" w:hAnsi="Times New Roman" w:cs="Times New Roman"/>
          <w:smallCaps/>
          <w:sz w:val="16"/>
          <w:szCs w:val="16"/>
        </w:rPr>
        <w:t xml:space="preserve"> Statistics, U.S. Dep’t of Veterans Affairs,</w:t>
      </w:r>
      <w:r w:rsidRPr="4E1438A3">
        <w:rPr>
          <w:rFonts w:ascii="Times New Roman" w:eastAsia="Times New Roman" w:hAnsi="Times New Roman" w:cs="Times New Roman"/>
          <w:smallCaps/>
          <w:sz w:val="16"/>
          <w:szCs w:val="16"/>
        </w:rPr>
        <w:t xml:space="preserve"> </w:t>
      </w:r>
      <w:r w:rsidR="4C7F750E" w:rsidRPr="4E1438A3">
        <w:rPr>
          <w:rFonts w:ascii="Times New Roman" w:eastAsia="Times New Roman" w:hAnsi="Times New Roman" w:cs="Times New Roman"/>
          <w:smallCaps/>
          <w:sz w:val="16"/>
          <w:szCs w:val="16"/>
        </w:rPr>
        <w:t>Women Veterans Report:</w:t>
      </w:r>
      <w:r w:rsidR="4C7F750E"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The Past, Present and Future of Women Veterans 10 (2017), </w:t>
      </w:r>
      <w:hyperlink r:id="rId1">
        <w:r w:rsidRPr="009F1305">
          <w:rPr>
            <w:rFonts w:ascii="Times New Roman" w:eastAsia="Times New Roman" w:hAnsi="Times New Roman" w:cs="Times New Roman"/>
            <w:sz w:val="16"/>
            <w:szCs w:val="16"/>
          </w:rPr>
          <w:t>https://www.va.gov/vetdata/docs/SpecialReports/Women_Veterans_2015_Final.pdf</w:t>
        </w:r>
      </w:hyperlink>
      <w:r w:rsidRPr="009F1305">
        <w:rPr>
          <w:rFonts w:ascii="Times New Roman" w:eastAsia="Times New Roman" w:hAnsi="Times New Roman" w:cs="Times New Roman"/>
          <w:sz w:val="16"/>
          <w:szCs w:val="16"/>
        </w:rPr>
        <w:t xml:space="preserve">. </w:t>
      </w:r>
    </w:p>
  </w:footnote>
  <w:footnote w:id="3">
    <w:p w14:paraId="6923F024" w14:textId="7ADBDC1F" w:rsidR="00A847E9" w:rsidRPr="009F1305" w:rsidRDefault="00A847E9" w:rsidP="00EF4883">
      <w:pPr>
        <w:pBdr>
          <w:top w:val="nil"/>
          <w:left w:val="nil"/>
          <w:bottom w:val="nil"/>
          <w:right w:val="nil"/>
          <w:between w:val="nil"/>
        </w:pBdr>
        <w:spacing w:after="0" w:line="240" w:lineRule="auto"/>
        <w:ind w:left="90" w:hanging="90"/>
        <w:rPr>
          <w:rFonts w:ascii="Times New Roman" w:eastAsia="Times New Roman" w:hAnsi="Times New Roman" w:cs="Times New Roman"/>
          <w:i/>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Sarah A. Friedman et al., </w:t>
      </w:r>
      <w:r w:rsidRPr="009F1305">
        <w:rPr>
          <w:rFonts w:ascii="Times New Roman" w:eastAsia="Times New Roman" w:hAnsi="Times New Roman" w:cs="Times New Roman"/>
          <w:i/>
          <w:sz w:val="16"/>
          <w:szCs w:val="16"/>
        </w:rPr>
        <w:t xml:space="preserve">New </w:t>
      </w:r>
      <w:r w:rsidR="4C7F750E" w:rsidRPr="4C7F750E">
        <w:rPr>
          <w:rFonts w:ascii="Times New Roman" w:eastAsia="Times New Roman" w:hAnsi="Times New Roman" w:cs="Times New Roman"/>
          <w:i/>
          <w:iCs/>
          <w:sz w:val="16"/>
          <w:szCs w:val="16"/>
        </w:rPr>
        <w:t>Women</w:t>
      </w:r>
      <w:r w:rsidRPr="009F1305">
        <w:rPr>
          <w:rFonts w:ascii="Times New Roman" w:eastAsia="Times New Roman" w:hAnsi="Times New Roman" w:cs="Times New Roman"/>
          <w:i/>
          <w:sz w:val="16"/>
          <w:szCs w:val="16"/>
        </w:rPr>
        <w:t xml:space="preserve"> Veterans in the VHA: </w:t>
      </w:r>
      <w:r w:rsidR="4C7F750E" w:rsidRPr="4C7F750E">
        <w:rPr>
          <w:rFonts w:ascii="Times New Roman" w:eastAsia="Times New Roman" w:hAnsi="Times New Roman" w:cs="Times New Roman"/>
          <w:i/>
          <w:iCs/>
          <w:sz w:val="16"/>
          <w:szCs w:val="16"/>
        </w:rPr>
        <w:t>A Longitudinal Profile,</w:t>
      </w:r>
      <w:r w:rsidRPr="4C7F750E">
        <w:rPr>
          <w:rFonts w:ascii="Times New Roman" w:eastAsia="Times New Roman" w:hAnsi="Times New Roman" w:cs="Times New Roman"/>
          <w:i/>
          <w:sz w:val="16"/>
          <w:szCs w:val="16"/>
        </w:rPr>
        <w:t xml:space="preserve"> </w:t>
      </w:r>
      <w:r w:rsidRPr="009F1305">
        <w:rPr>
          <w:rFonts w:ascii="Times New Roman" w:eastAsia="Times New Roman" w:hAnsi="Times New Roman" w:cs="Times New Roman"/>
          <w:sz w:val="16"/>
          <w:szCs w:val="16"/>
        </w:rPr>
        <w:t xml:space="preserve">21 </w:t>
      </w:r>
      <w:r w:rsidRPr="009F1305">
        <w:rPr>
          <w:rFonts w:ascii="Times New Roman" w:eastAsia="Times New Roman" w:hAnsi="Times New Roman" w:cs="Times New Roman"/>
          <w:smallCaps/>
          <w:sz w:val="16"/>
          <w:szCs w:val="16"/>
        </w:rPr>
        <w:t>Women’s Health Issues</w:t>
      </w:r>
      <w:r w:rsidRPr="009F1305">
        <w:rPr>
          <w:rFonts w:ascii="Times New Roman" w:eastAsia="Times New Roman" w:hAnsi="Times New Roman" w:cs="Times New Roman"/>
          <w:sz w:val="16"/>
          <w:szCs w:val="16"/>
        </w:rPr>
        <w:t xml:space="preserve"> 103, 103-11 (2011</w:t>
      </w:r>
      <w:r w:rsidR="7830DCFD" w:rsidRPr="009F1305">
        <w:rPr>
          <w:rFonts w:ascii="Times New Roman" w:eastAsia="Times New Roman" w:hAnsi="Times New Roman" w:cs="Times New Roman"/>
          <w:sz w:val="16"/>
          <w:szCs w:val="16"/>
        </w:rPr>
        <w:t>),</w:t>
      </w:r>
      <w:r w:rsidRPr="009F1305">
        <w:rPr>
          <w:rFonts w:ascii="Times New Roman" w:eastAsia="Times New Roman" w:hAnsi="Times New Roman" w:cs="Times New Roman"/>
          <w:sz w:val="16"/>
          <w:szCs w:val="16"/>
        </w:rPr>
        <w:t xml:space="preserve"> </w:t>
      </w:r>
      <w:hyperlink r:id="rId2">
        <w:r w:rsidRPr="009F1305">
          <w:rPr>
            <w:rFonts w:ascii="Times New Roman" w:eastAsia="Times New Roman" w:hAnsi="Times New Roman" w:cs="Times New Roman"/>
            <w:sz w:val="16"/>
            <w:szCs w:val="16"/>
          </w:rPr>
          <w:t>https://pubmed.ncbi.nlm.nih.gov/21724129/</w:t>
        </w:r>
      </w:hyperlink>
      <w:r w:rsidRPr="009F1305">
        <w:rPr>
          <w:rFonts w:ascii="Times New Roman" w:eastAsia="Times New Roman" w:hAnsi="Times New Roman" w:cs="Times New Roman"/>
          <w:sz w:val="16"/>
          <w:szCs w:val="16"/>
        </w:rPr>
        <w:t>.</w:t>
      </w:r>
    </w:p>
  </w:footnote>
  <w:footnote w:id="4">
    <w:p w14:paraId="30EA44E6" w14:textId="67E10DBB" w:rsidR="007857D0" w:rsidRDefault="007857D0" w:rsidP="00EF4883">
      <w:pPr>
        <w:pStyle w:val="FootnoteText"/>
        <w:ind w:left="90" w:hanging="90"/>
      </w:pPr>
      <w:r>
        <w:rPr>
          <w:rStyle w:val="FootnoteReference"/>
        </w:rPr>
        <w:footnoteRef/>
      </w:r>
      <w:r w:rsidRPr="009441EC">
        <w:rPr>
          <w:rFonts w:ascii="Times New Roman" w:eastAsia="Times New Roman" w:hAnsi="Times New Roman" w:cs="Times New Roman"/>
          <w:sz w:val="16"/>
          <w:szCs w:val="16"/>
        </w:rPr>
        <w:t xml:space="preserve"> </w:t>
      </w:r>
      <w:r w:rsidR="00F1058B" w:rsidRPr="00977D25">
        <w:rPr>
          <w:rFonts w:ascii="Times New Roman" w:hAnsi="Times New Roman" w:cs="Times New Roman"/>
          <w:sz w:val="16"/>
          <w:szCs w:val="16"/>
        </w:rPr>
        <w:t xml:space="preserve">Gary J. Gates &amp; Jody L. Herman, </w:t>
      </w:r>
      <w:r w:rsidR="00F1058B" w:rsidRPr="00977D25">
        <w:rPr>
          <w:rFonts w:ascii="Times New Roman" w:hAnsi="Times New Roman" w:cs="Times New Roman"/>
          <w:i/>
          <w:iCs/>
          <w:sz w:val="16"/>
          <w:szCs w:val="16"/>
        </w:rPr>
        <w:t xml:space="preserve">Transgender Military Service in the United </w:t>
      </w:r>
      <w:r w:rsidR="00F1058B" w:rsidRPr="00977D25">
        <w:rPr>
          <w:rFonts w:ascii="Times New Roman" w:hAnsi="Times New Roman" w:cs="Times New Roman"/>
          <w:sz w:val="16"/>
          <w:szCs w:val="16"/>
        </w:rPr>
        <w:t>States</w:t>
      </w:r>
      <w:r w:rsidR="00EF4883" w:rsidRPr="00977D25">
        <w:rPr>
          <w:rFonts w:ascii="Times New Roman" w:hAnsi="Times New Roman" w:cs="Times New Roman"/>
          <w:sz w:val="16"/>
          <w:szCs w:val="16"/>
        </w:rPr>
        <w:t xml:space="preserve">, </w:t>
      </w:r>
      <w:r w:rsidR="00EF4883" w:rsidRPr="00E06B9E">
        <w:rPr>
          <w:rFonts w:ascii="Times New Roman" w:hAnsi="Times New Roman" w:cs="Times New Roman"/>
          <w:smallCaps/>
          <w:sz w:val="16"/>
          <w:szCs w:val="16"/>
        </w:rPr>
        <w:t>The Williams Institute</w:t>
      </w:r>
      <w:r w:rsidR="00EF4883" w:rsidRPr="00977D25">
        <w:rPr>
          <w:rFonts w:ascii="Times New Roman" w:hAnsi="Times New Roman" w:cs="Times New Roman"/>
          <w:sz w:val="16"/>
          <w:szCs w:val="16"/>
        </w:rPr>
        <w:t xml:space="preserve"> (2014</w:t>
      </w:r>
      <w:r w:rsidR="7FE2D030" w:rsidRPr="7FE2D030">
        <w:rPr>
          <w:rFonts w:ascii="Times New Roman" w:hAnsi="Times New Roman" w:cs="Times New Roman"/>
          <w:sz w:val="16"/>
          <w:szCs w:val="16"/>
        </w:rPr>
        <w:t>), https</w:t>
      </w:r>
      <w:r w:rsidR="2DD91995" w:rsidRPr="2DD91995">
        <w:rPr>
          <w:rFonts w:ascii="Times New Roman" w:hAnsi="Times New Roman" w:cs="Times New Roman"/>
          <w:sz w:val="16"/>
          <w:szCs w:val="16"/>
        </w:rPr>
        <w:t>://williamsinstitute.law.ucla.edu/wp-</w:t>
      </w:r>
      <w:r w:rsidR="45028DD3" w:rsidRPr="45028DD3">
        <w:rPr>
          <w:rFonts w:ascii="Times New Roman" w:hAnsi="Times New Roman" w:cs="Times New Roman"/>
          <w:sz w:val="16"/>
          <w:szCs w:val="16"/>
        </w:rPr>
        <w:t>content/uploads/Trans-Military-Service-US-May-2014</w:t>
      </w:r>
      <w:r w:rsidR="6D34097E" w:rsidRPr="7FE2D030">
        <w:rPr>
          <w:rFonts w:ascii="Times New Roman" w:hAnsi="Times New Roman" w:cs="Times New Roman"/>
          <w:sz w:val="16"/>
          <w:szCs w:val="16"/>
        </w:rPr>
        <w:t>.pdf.</w:t>
      </w:r>
      <w:r w:rsidR="00977D25" w:rsidRPr="00977D25">
        <w:rPr>
          <w:rFonts w:ascii="Times New Roman" w:hAnsi="Times New Roman" w:cs="Times New Roman"/>
          <w:sz w:val="16"/>
          <w:szCs w:val="16"/>
        </w:rPr>
        <w:t xml:space="preserve"> </w:t>
      </w:r>
    </w:p>
  </w:footnote>
  <w:footnote w:id="5">
    <w:p w14:paraId="16D34FEF" w14:textId="03C8A488" w:rsidR="001730B9" w:rsidRPr="00BA3F3A" w:rsidRDefault="001730B9">
      <w:pPr>
        <w:pStyle w:val="FootnoteText"/>
        <w:rPr>
          <w:rStyle w:val="Hyperlink"/>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7071DAD6" w:rsidRPr="004B2685">
        <w:rPr>
          <w:rFonts w:ascii="Times New Roman" w:hAnsi="Times New Roman" w:cs="Times New Roman"/>
          <w:sz w:val="16"/>
          <w:szCs w:val="16"/>
        </w:rPr>
        <w:t xml:space="preserve"> </w:t>
      </w:r>
      <w:r w:rsidR="7071DAD6" w:rsidRPr="004B2685">
        <w:rPr>
          <w:rFonts w:ascii="Times New Roman" w:hAnsi="Times New Roman" w:cs="Times New Roman"/>
          <w:smallCaps/>
          <w:sz w:val="16"/>
          <w:szCs w:val="16"/>
        </w:rPr>
        <w:t xml:space="preserve">Ctr. for </w:t>
      </w:r>
      <w:proofErr w:type="spellStart"/>
      <w:r w:rsidR="7071DAD6" w:rsidRPr="4D5213AC">
        <w:rPr>
          <w:rFonts w:ascii="Times New Roman" w:hAnsi="Times New Roman" w:cs="Times New Roman"/>
          <w:smallCaps/>
          <w:sz w:val="16"/>
          <w:szCs w:val="16"/>
        </w:rPr>
        <w:t>Reprod</w:t>
      </w:r>
      <w:proofErr w:type="spellEnd"/>
      <w:r w:rsidR="7071DAD6" w:rsidRPr="4D5213AC">
        <w:rPr>
          <w:rFonts w:ascii="Times New Roman" w:hAnsi="Times New Roman" w:cs="Times New Roman"/>
          <w:smallCaps/>
          <w:sz w:val="16"/>
          <w:szCs w:val="16"/>
        </w:rPr>
        <w:t xml:space="preserve">. </w:t>
      </w:r>
      <w:r w:rsidR="7071DAD6" w:rsidRPr="004B2685">
        <w:rPr>
          <w:rFonts w:ascii="Times New Roman" w:hAnsi="Times New Roman" w:cs="Times New Roman"/>
          <w:smallCaps/>
          <w:sz w:val="16"/>
          <w:szCs w:val="16"/>
        </w:rPr>
        <w:t>Rights &amp; Colum</w:t>
      </w:r>
      <w:r w:rsidR="7071DAD6" w:rsidRPr="004B2685" w:rsidDel="00D2439E">
        <w:rPr>
          <w:rFonts w:ascii="Times New Roman" w:hAnsi="Times New Roman" w:cs="Times New Roman"/>
          <w:smallCaps/>
          <w:sz w:val="16"/>
          <w:szCs w:val="16"/>
        </w:rPr>
        <w:t>bia</w:t>
      </w:r>
      <w:r w:rsidR="7071DAD6" w:rsidRPr="004B2685">
        <w:rPr>
          <w:rFonts w:ascii="Times New Roman" w:hAnsi="Times New Roman" w:cs="Times New Roman"/>
          <w:smallCaps/>
          <w:sz w:val="16"/>
          <w:szCs w:val="16"/>
        </w:rPr>
        <w:t xml:space="preserve"> Mailman Sch. of Pub. Health, </w:t>
      </w:r>
      <w:proofErr w:type="spellStart"/>
      <w:r w:rsidR="7071DAD6" w:rsidRPr="004B2685">
        <w:rPr>
          <w:rFonts w:ascii="Times New Roman" w:hAnsi="Times New Roman" w:cs="Times New Roman"/>
          <w:smallCaps/>
          <w:sz w:val="16"/>
          <w:szCs w:val="16"/>
        </w:rPr>
        <w:t>Heilbrunn</w:t>
      </w:r>
      <w:proofErr w:type="spellEnd"/>
      <w:r w:rsidR="7071DAD6" w:rsidRPr="004B2685">
        <w:rPr>
          <w:rFonts w:ascii="Times New Roman" w:hAnsi="Times New Roman" w:cs="Times New Roman"/>
          <w:smallCaps/>
          <w:sz w:val="16"/>
          <w:szCs w:val="16"/>
        </w:rPr>
        <w:t xml:space="preserve"> Dep’t of Population &amp; Family Health, Abortion Is Essential Healthcare: Access Is Imperative During COVID-19</w:t>
      </w:r>
      <w:r w:rsidR="7071DAD6" w:rsidRPr="4D5213AC">
        <w:rPr>
          <w:rFonts w:ascii="Times New Roman" w:hAnsi="Times New Roman" w:cs="Times New Roman"/>
          <w:smallCaps/>
          <w:sz w:val="16"/>
          <w:szCs w:val="16"/>
        </w:rPr>
        <w:t xml:space="preserve"> 1 </w:t>
      </w:r>
      <w:r w:rsidR="7071DAD6" w:rsidRPr="4D5213AC">
        <w:rPr>
          <w:rFonts w:ascii="Times New Roman" w:hAnsi="Times New Roman" w:cs="Times New Roman"/>
          <w:sz w:val="16"/>
          <w:szCs w:val="16"/>
        </w:rPr>
        <w:t>(</w:t>
      </w:r>
      <w:r w:rsidR="7071DAD6" w:rsidRPr="004B2685">
        <w:rPr>
          <w:rFonts w:ascii="Times New Roman" w:hAnsi="Times New Roman" w:cs="Times New Roman"/>
          <w:sz w:val="16"/>
          <w:szCs w:val="16"/>
        </w:rPr>
        <w:t>2020</w:t>
      </w:r>
      <w:r w:rsidR="7071DAD6" w:rsidRPr="4E7F3BC3">
        <w:rPr>
          <w:rFonts w:ascii="Times New Roman" w:hAnsi="Times New Roman" w:cs="Times New Roman"/>
          <w:sz w:val="16"/>
          <w:szCs w:val="16"/>
        </w:rPr>
        <w:t>)</w:t>
      </w:r>
      <w:r w:rsidR="7071DAD6" w:rsidRPr="4D5213AC">
        <w:rPr>
          <w:rFonts w:ascii="Times New Roman" w:hAnsi="Times New Roman" w:cs="Times New Roman"/>
          <w:sz w:val="16"/>
          <w:szCs w:val="16"/>
        </w:rPr>
        <w:t xml:space="preserve">, </w:t>
      </w:r>
      <w:hyperlink r:id="rId3" w:history="1">
        <w:r w:rsidR="00E06B9E" w:rsidRPr="00E06B9E">
          <w:rPr>
            <w:rStyle w:val="Hyperlink"/>
            <w:rFonts w:ascii="Times New Roman" w:hAnsi="Times New Roman" w:cs="Times New Roman"/>
            <w:color w:val="auto"/>
            <w:sz w:val="16"/>
            <w:szCs w:val="16"/>
            <w:u w:val="none"/>
          </w:rPr>
          <w:t>https://reproductiverights.org/sites/default/files/ documents/USP-COVID-FS-Interactive-Update.pdf</w:t>
        </w:r>
      </w:hyperlink>
      <w:r w:rsidR="7071DAD6" w:rsidRPr="00E06B9E">
        <w:rPr>
          <w:rFonts w:ascii="Times New Roman" w:hAnsi="Times New Roman" w:cs="Times New Roman"/>
          <w:sz w:val="16"/>
          <w:szCs w:val="16"/>
        </w:rPr>
        <w:t xml:space="preserve">. </w:t>
      </w:r>
    </w:p>
  </w:footnote>
  <w:footnote w:id="6">
    <w:p w14:paraId="0704F156" w14:textId="56472AA5" w:rsidR="001730B9" w:rsidRPr="009F1305" w:rsidRDefault="001730B9">
      <w:pPr>
        <w:pStyle w:val="FootnoteText"/>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00BA37BF" w:rsidRPr="009441EC">
        <w:rPr>
          <w:rFonts w:ascii="Times New Roman" w:hAnsi="Times New Roman" w:cs="Times New Roman"/>
          <w:i/>
          <w:sz w:val="16"/>
          <w:szCs w:val="16"/>
        </w:rPr>
        <w:t xml:space="preserve">Id. </w:t>
      </w:r>
    </w:p>
  </w:footnote>
  <w:footnote w:id="7">
    <w:p w14:paraId="1ECF036A" w14:textId="1340C9CA" w:rsidR="00690D63" w:rsidRPr="009F1305" w:rsidRDefault="00690D63" w:rsidP="00690D63">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441EC">
        <w:rPr>
          <w:rFonts w:ascii="Times New Roman" w:hAnsi="Times New Roman" w:cs="Times New Roman"/>
          <w:i/>
          <w:sz w:val="16"/>
          <w:szCs w:val="16"/>
        </w:rPr>
        <w:t>Id.</w:t>
      </w:r>
    </w:p>
  </w:footnote>
  <w:footnote w:id="8">
    <w:p w14:paraId="71C6267A" w14:textId="07CA05D4" w:rsidR="00315DE9" w:rsidRPr="009F1305" w:rsidRDefault="00315DE9" w:rsidP="00690D63">
      <w:pPr>
        <w:pBdr>
          <w:top w:val="nil"/>
          <w:left w:val="nil"/>
          <w:bottom w:val="nil"/>
          <w:right w:val="nil"/>
          <w:between w:val="nil"/>
        </w:pBdr>
        <w:spacing w:after="0" w:line="240" w:lineRule="auto"/>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Ariana </w:t>
      </w:r>
      <w:proofErr w:type="spellStart"/>
      <w:r w:rsidRPr="009F1305">
        <w:rPr>
          <w:rFonts w:ascii="Times New Roman" w:hAnsi="Times New Roman" w:cs="Times New Roman"/>
          <w:sz w:val="16"/>
          <w:szCs w:val="16"/>
        </w:rPr>
        <w:t>Puzzo</w:t>
      </w:r>
      <w:proofErr w:type="spellEnd"/>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 xml:space="preserve">Yearlong </w:t>
      </w:r>
      <w:r w:rsidR="2AE50BFF" w:rsidRPr="2AE50BFF">
        <w:rPr>
          <w:rFonts w:ascii="Times New Roman" w:hAnsi="Times New Roman" w:cs="Times New Roman"/>
          <w:i/>
          <w:iCs/>
          <w:sz w:val="16"/>
          <w:szCs w:val="16"/>
        </w:rPr>
        <w:t>Birth Control</w:t>
      </w:r>
      <w:r w:rsidR="2A462F98" w:rsidRPr="2A462F98">
        <w:rPr>
          <w:rFonts w:ascii="Times New Roman" w:hAnsi="Times New Roman" w:cs="Times New Roman"/>
          <w:i/>
          <w:iCs/>
          <w:sz w:val="16"/>
          <w:szCs w:val="16"/>
        </w:rPr>
        <w:t xml:space="preserve"> </w:t>
      </w:r>
      <w:r w:rsidR="1C790763" w:rsidRPr="1C790763">
        <w:rPr>
          <w:rFonts w:ascii="Times New Roman" w:hAnsi="Times New Roman" w:cs="Times New Roman"/>
          <w:i/>
          <w:iCs/>
          <w:sz w:val="16"/>
          <w:szCs w:val="16"/>
        </w:rPr>
        <w:t xml:space="preserve">Supply </w:t>
      </w:r>
      <w:r w:rsidR="30B1D7DE" w:rsidRPr="30B1D7DE">
        <w:rPr>
          <w:rFonts w:ascii="Times New Roman" w:hAnsi="Times New Roman" w:cs="Times New Roman"/>
          <w:i/>
          <w:iCs/>
          <w:sz w:val="16"/>
          <w:szCs w:val="16"/>
        </w:rPr>
        <w:t>for</w:t>
      </w:r>
      <w:r w:rsidR="2235EF4F" w:rsidRPr="2235EF4F">
        <w:rPr>
          <w:rFonts w:ascii="Times New Roman" w:hAnsi="Times New Roman" w:cs="Times New Roman"/>
          <w:i/>
          <w:iCs/>
          <w:sz w:val="16"/>
          <w:szCs w:val="16"/>
        </w:rPr>
        <w:t xml:space="preserve"> </w:t>
      </w:r>
      <w:r w:rsidR="63E6CCE9" w:rsidRPr="63E6CCE9">
        <w:rPr>
          <w:rFonts w:ascii="Times New Roman" w:hAnsi="Times New Roman" w:cs="Times New Roman"/>
          <w:i/>
          <w:iCs/>
          <w:sz w:val="16"/>
          <w:szCs w:val="16"/>
        </w:rPr>
        <w:t>Female Vets Could Cut</w:t>
      </w:r>
      <w:r w:rsidR="2235EF4F" w:rsidRPr="2235EF4F">
        <w:rPr>
          <w:rFonts w:ascii="Times New Roman" w:hAnsi="Times New Roman" w:cs="Times New Roman"/>
          <w:i/>
          <w:iCs/>
          <w:sz w:val="16"/>
          <w:szCs w:val="16"/>
        </w:rPr>
        <w:t xml:space="preserve"> </w:t>
      </w:r>
      <w:r w:rsidR="57BC0798" w:rsidRPr="57BC0798">
        <w:rPr>
          <w:rFonts w:ascii="Times New Roman" w:hAnsi="Times New Roman" w:cs="Times New Roman"/>
          <w:i/>
          <w:iCs/>
          <w:sz w:val="16"/>
          <w:szCs w:val="16"/>
        </w:rPr>
        <w:t>Costs</w:t>
      </w:r>
      <w:r w:rsidRPr="009F1305">
        <w:rPr>
          <w:rFonts w:ascii="Times New Roman" w:hAnsi="Times New Roman" w:cs="Times New Roman"/>
          <w:i/>
          <w:iCs/>
          <w:sz w:val="16"/>
          <w:szCs w:val="16"/>
        </w:rPr>
        <w:t xml:space="preserve"> and </w:t>
      </w:r>
      <w:r w:rsidR="57BC0798" w:rsidRPr="57BC0798">
        <w:rPr>
          <w:rFonts w:ascii="Times New Roman" w:hAnsi="Times New Roman" w:cs="Times New Roman"/>
          <w:i/>
          <w:iCs/>
          <w:sz w:val="16"/>
          <w:szCs w:val="16"/>
        </w:rPr>
        <w:t>Unplanned Pregnancies</w:t>
      </w:r>
      <w:r w:rsidRPr="009F1305">
        <w:rPr>
          <w:rFonts w:ascii="Times New Roman" w:hAnsi="Times New Roman" w:cs="Times New Roman"/>
          <w:sz w:val="16"/>
          <w:szCs w:val="16"/>
        </w:rPr>
        <w:t xml:space="preserve">, </w:t>
      </w:r>
      <w:r w:rsidRPr="009F1305">
        <w:rPr>
          <w:rFonts w:ascii="Times New Roman" w:hAnsi="Times New Roman" w:cs="Times New Roman"/>
          <w:smallCaps/>
          <w:sz w:val="16"/>
          <w:szCs w:val="16"/>
        </w:rPr>
        <w:t>Military Times</w:t>
      </w:r>
      <w:r w:rsidRPr="009F1305">
        <w:rPr>
          <w:rFonts w:ascii="Times New Roman" w:hAnsi="Times New Roman" w:cs="Times New Roman"/>
          <w:sz w:val="16"/>
          <w:szCs w:val="16"/>
        </w:rPr>
        <w:t xml:space="preserve"> (July 11, 2019), </w:t>
      </w:r>
      <w:hyperlink r:id="rId4" w:history="1">
        <w:r w:rsidRPr="009F1305">
          <w:rPr>
            <w:rStyle w:val="Hyperlink"/>
            <w:rFonts w:ascii="Times New Roman" w:hAnsi="Times New Roman" w:cs="Times New Roman"/>
            <w:color w:val="auto"/>
            <w:sz w:val="16"/>
            <w:szCs w:val="16"/>
            <w:u w:val="none"/>
          </w:rPr>
          <w:t>https://www.militarytimes.com/veterans/2019/07/11/yearlong-birth-control-supply-for-female-vets-could-cut-costs-and-unplanned-pregnancies/</w:t>
        </w:r>
      </w:hyperlink>
      <w:r w:rsidRPr="009F1305">
        <w:rPr>
          <w:rFonts w:ascii="Times New Roman" w:hAnsi="Times New Roman" w:cs="Times New Roman"/>
          <w:sz w:val="16"/>
          <w:szCs w:val="16"/>
        </w:rPr>
        <w:t xml:space="preserve">. </w:t>
      </w:r>
    </w:p>
  </w:footnote>
  <w:footnote w:id="9">
    <w:p w14:paraId="59BF043D" w14:textId="277F029D" w:rsidR="00315DE9" w:rsidRPr="009F1305" w:rsidRDefault="00315DE9" w:rsidP="00315DE9">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hAnsi="Times New Roman" w:cs="Times New Roman"/>
          <w:smallCaps/>
          <w:sz w:val="16"/>
          <w:szCs w:val="16"/>
        </w:rPr>
        <w:t>Guttmacher Inst.</w:t>
      </w:r>
      <w:r w:rsidRPr="009F1305">
        <w:rPr>
          <w:rFonts w:ascii="Times New Roman" w:hAnsi="Times New Roman" w:cs="Times New Roman"/>
          <w:sz w:val="16"/>
          <w:szCs w:val="16"/>
        </w:rPr>
        <w:t xml:space="preserve">, </w:t>
      </w:r>
      <w:r w:rsidRPr="009F1305">
        <w:rPr>
          <w:rFonts w:ascii="Times New Roman" w:hAnsi="Times New Roman" w:cs="Times New Roman"/>
          <w:smallCaps/>
          <w:sz w:val="16"/>
          <w:szCs w:val="16"/>
        </w:rPr>
        <w:t>Evidence You Can Use: Insurance Coverage of Contraception</w:t>
      </w:r>
      <w:r w:rsidRPr="009F1305">
        <w:rPr>
          <w:rFonts w:ascii="Times New Roman" w:hAnsi="Times New Roman" w:cs="Times New Roman"/>
          <w:sz w:val="16"/>
          <w:szCs w:val="16"/>
        </w:rPr>
        <w:t xml:space="preserve"> (2020) </w:t>
      </w:r>
      <w:r w:rsidR="1445CD76" w:rsidRPr="004B2685">
        <w:rPr>
          <w:rFonts w:ascii="Times New Roman" w:hAnsi="Times New Roman" w:cs="Times New Roman"/>
          <w:sz w:val="16"/>
          <w:szCs w:val="16"/>
        </w:rPr>
        <w:t>https://www.guttmacher.org/evidence-you-can-use/insurance</w:t>
      </w:r>
      <w:r w:rsidR="3E584090" w:rsidRPr="004B2685">
        <w:rPr>
          <w:rFonts w:ascii="Times New Roman" w:hAnsi="Times New Roman" w:cs="Times New Roman"/>
          <w:sz w:val="16"/>
          <w:szCs w:val="16"/>
        </w:rPr>
        <w:t>-</w:t>
      </w:r>
      <w:r w:rsidR="1445CD76" w:rsidRPr="004B2685">
        <w:rPr>
          <w:rFonts w:ascii="Times New Roman" w:hAnsi="Times New Roman" w:cs="Times New Roman"/>
          <w:sz w:val="16"/>
          <w:szCs w:val="16"/>
        </w:rPr>
        <w:t>coverage-contraception#.</w:t>
      </w:r>
      <w:r w:rsidR="0FAAA15A" w:rsidRPr="004B2685">
        <w:rPr>
          <w:rFonts w:ascii="Times New Roman" w:hAnsi="Times New Roman" w:cs="Times New Roman"/>
          <w:sz w:val="16"/>
          <w:szCs w:val="16"/>
        </w:rPr>
        <w:t xml:space="preserve"> </w:t>
      </w:r>
    </w:p>
  </w:footnote>
  <w:footnote w:id="10">
    <w:p w14:paraId="0C46CD68" w14:textId="22CAD730" w:rsidR="00F65882" w:rsidRPr="002709F8" w:rsidRDefault="00F65882">
      <w:pPr>
        <w:pStyle w:val="FootnoteText"/>
        <w:rPr>
          <w:rFonts w:ascii="Times New Roman" w:hAnsi="Times New Roman" w:cs="Times New Roman"/>
          <w:sz w:val="16"/>
          <w:szCs w:val="16"/>
        </w:rPr>
      </w:pPr>
      <w:r w:rsidRPr="002709F8">
        <w:rPr>
          <w:rStyle w:val="FootnoteReference"/>
          <w:rFonts w:ascii="Times New Roman" w:hAnsi="Times New Roman" w:cs="Times New Roman"/>
          <w:sz w:val="16"/>
          <w:szCs w:val="16"/>
        </w:rPr>
        <w:footnoteRef/>
      </w:r>
      <w:r w:rsidR="6D34097E" w:rsidRPr="002709F8">
        <w:rPr>
          <w:rFonts w:ascii="Times New Roman" w:hAnsi="Times New Roman" w:cs="Times New Roman"/>
          <w:sz w:val="16"/>
          <w:szCs w:val="16"/>
        </w:rPr>
        <w:t xml:space="preserve"> </w:t>
      </w:r>
      <w:r w:rsidR="6D34097E" w:rsidRPr="00462FA8">
        <w:rPr>
          <w:rFonts w:ascii="Times New Roman" w:hAnsi="Times New Roman" w:cs="Times New Roman"/>
          <w:i/>
          <w:iCs/>
          <w:sz w:val="16"/>
          <w:szCs w:val="16"/>
        </w:rPr>
        <w:t>See, e.g.</w:t>
      </w:r>
      <w:r w:rsidR="6D34097E" w:rsidRPr="002709F8">
        <w:rPr>
          <w:rFonts w:ascii="Times New Roman" w:hAnsi="Times New Roman" w:cs="Times New Roman"/>
          <w:sz w:val="16"/>
          <w:szCs w:val="16"/>
        </w:rPr>
        <w:t xml:space="preserve">, </w:t>
      </w:r>
      <w:r w:rsidR="6D34097E" w:rsidRPr="002709F8">
        <w:rPr>
          <w:rFonts w:ascii="Times New Roman" w:hAnsi="Times New Roman" w:cs="Times New Roman"/>
          <w:smallCaps/>
          <w:sz w:val="16"/>
          <w:szCs w:val="16"/>
        </w:rPr>
        <w:t>Guttmacher Inst., A</w:t>
      </w:r>
      <w:r w:rsidR="6D34097E" w:rsidRPr="6D34097E">
        <w:rPr>
          <w:rFonts w:ascii="Times New Roman" w:hAnsi="Times New Roman" w:cs="Times New Roman"/>
          <w:smallCaps/>
          <w:sz w:val="16"/>
          <w:szCs w:val="16"/>
        </w:rPr>
        <w:t xml:space="preserve"> Real-Time L</w:t>
      </w:r>
      <w:r w:rsidR="6D34097E" w:rsidRPr="002709F8">
        <w:rPr>
          <w:rFonts w:ascii="Times New Roman" w:hAnsi="Times New Roman" w:cs="Times New Roman"/>
          <w:smallCaps/>
          <w:sz w:val="16"/>
          <w:szCs w:val="16"/>
        </w:rPr>
        <w:t>ook</w:t>
      </w:r>
      <w:r w:rsidR="6D34097E" w:rsidRPr="6D34097E">
        <w:rPr>
          <w:rFonts w:ascii="Times New Roman" w:hAnsi="Times New Roman" w:cs="Times New Roman"/>
          <w:smallCaps/>
          <w:sz w:val="16"/>
          <w:szCs w:val="16"/>
        </w:rPr>
        <w:t xml:space="preserve"> </w:t>
      </w:r>
      <w:r w:rsidR="6D34097E" w:rsidRPr="002709F8">
        <w:rPr>
          <w:rFonts w:ascii="Times New Roman" w:hAnsi="Times New Roman" w:cs="Times New Roman"/>
          <w:smallCaps/>
          <w:sz w:val="16"/>
          <w:szCs w:val="16"/>
        </w:rPr>
        <w:t>at the</w:t>
      </w:r>
      <w:r w:rsidR="6D34097E" w:rsidRPr="6D34097E">
        <w:rPr>
          <w:rFonts w:ascii="Times New Roman" w:hAnsi="Times New Roman" w:cs="Times New Roman"/>
          <w:smallCaps/>
          <w:sz w:val="16"/>
          <w:szCs w:val="16"/>
        </w:rPr>
        <w:t xml:space="preserve"> </w:t>
      </w:r>
      <w:r w:rsidR="6D34097E" w:rsidRPr="002709F8">
        <w:rPr>
          <w:rFonts w:ascii="Times New Roman" w:hAnsi="Times New Roman" w:cs="Times New Roman"/>
          <w:smallCaps/>
          <w:sz w:val="16"/>
          <w:szCs w:val="16"/>
        </w:rPr>
        <w:t>Impact of the Recession on Women’s Family Planning and Pregnancy Decisions</w:t>
      </w:r>
      <w:r w:rsidR="6D34097E" w:rsidRPr="6D34097E">
        <w:rPr>
          <w:rFonts w:ascii="Times New Roman" w:hAnsi="Times New Roman" w:cs="Times New Roman"/>
          <w:sz w:val="16"/>
          <w:szCs w:val="16"/>
        </w:rPr>
        <w:t xml:space="preserve"> 5 (2009), http://www.guttmacher.org/pubs/RecessionFP.pdf.</w:t>
      </w:r>
      <w:r w:rsidR="6D34097E" w:rsidRPr="002709F8">
        <w:rPr>
          <w:rFonts w:ascii="Times New Roman" w:hAnsi="Times New Roman" w:cs="Times New Roman"/>
          <w:sz w:val="16"/>
          <w:szCs w:val="16"/>
        </w:rPr>
        <w:t xml:space="preserve"> </w:t>
      </w:r>
    </w:p>
  </w:footnote>
  <w:footnote w:id="11">
    <w:p w14:paraId="7B1A5000" w14:textId="554D9D25" w:rsidR="0000091B" w:rsidRPr="009F1305" w:rsidRDefault="0000091B" w:rsidP="0000091B">
      <w:pPr>
        <w:pBdr>
          <w:top w:val="nil"/>
          <w:left w:val="nil"/>
          <w:bottom w:val="nil"/>
          <w:right w:val="nil"/>
          <w:between w:val="nil"/>
        </w:pBdr>
        <w:spacing w:after="0" w:line="240" w:lineRule="auto"/>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Kathleen</w:t>
      </w:r>
      <w:r w:rsidR="365C4B26" w:rsidRPr="009F1305">
        <w:rPr>
          <w:rFonts w:ascii="Times New Roman" w:hAnsi="Times New Roman" w:cs="Times New Roman"/>
          <w:sz w:val="16"/>
          <w:szCs w:val="16"/>
        </w:rPr>
        <w:t xml:space="preserve"> J.</w:t>
      </w:r>
      <w:r w:rsidRPr="009F1305">
        <w:rPr>
          <w:rFonts w:ascii="Times New Roman" w:hAnsi="Times New Roman" w:cs="Times New Roman"/>
          <w:sz w:val="16"/>
          <w:szCs w:val="16"/>
        </w:rPr>
        <w:t xml:space="preserve"> Davis, </w:t>
      </w:r>
      <w:r w:rsidRPr="009F1305">
        <w:rPr>
          <w:rFonts w:ascii="Times New Roman" w:hAnsi="Times New Roman" w:cs="Times New Roman"/>
          <w:i/>
          <w:iCs/>
          <w:sz w:val="16"/>
          <w:szCs w:val="16"/>
        </w:rPr>
        <w:t xml:space="preserve">Study: VA Could Prevent Hundreds </w:t>
      </w:r>
      <w:r w:rsidR="7741505B" w:rsidRPr="7741505B">
        <w:rPr>
          <w:rFonts w:ascii="Times New Roman" w:hAnsi="Times New Roman" w:cs="Times New Roman"/>
          <w:i/>
          <w:iCs/>
          <w:sz w:val="16"/>
          <w:szCs w:val="16"/>
        </w:rPr>
        <w:t>of</w:t>
      </w:r>
      <w:r w:rsidRPr="009F1305">
        <w:rPr>
          <w:rFonts w:ascii="Times New Roman" w:hAnsi="Times New Roman" w:cs="Times New Roman"/>
          <w:i/>
          <w:iCs/>
          <w:sz w:val="16"/>
          <w:szCs w:val="16"/>
        </w:rPr>
        <w:t xml:space="preserve"> Unintended Pregnancies </w:t>
      </w:r>
      <w:r w:rsidR="7741505B" w:rsidRPr="7741505B">
        <w:rPr>
          <w:rFonts w:ascii="Times New Roman" w:hAnsi="Times New Roman" w:cs="Times New Roman"/>
          <w:i/>
          <w:iCs/>
          <w:sz w:val="16"/>
          <w:szCs w:val="16"/>
        </w:rPr>
        <w:t>by</w:t>
      </w:r>
      <w:r w:rsidRPr="009F1305">
        <w:rPr>
          <w:rFonts w:ascii="Times New Roman" w:hAnsi="Times New Roman" w:cs="Times New Roman"/>
          <w:i/>
          <w:iCs/>
          <w:sz w:val="16"/>
          <w:szCs w:val="16"/>
        </w:rPr>
        <w:t xml:space="preserve"> Adjusting Birth Control Supplies</w:t>
      </w:r>
      <w:r w:rsidRPr="009F1305">
        <w:rPr>
          <w:rFonts w:ascii="Times New Roman" w:hAnsi="Times New Roman" w:cs="Times New Roman"/>
          <w:sz w:val="16"/>
          <w:szCs w:val="16"/>
        </w:rPr>
        <w:t>, 90.5 WESA (July 18, 2019</w:t>
      </w:r>
      <w:r w:rsidR="2A55BBB3" w:rsidRPr="009F1305">
        <w:rPr>
          <w:rFonts w:ascii="Times New Roman" w:hAnsi="Times New Roman" w:cs="Times New Roman"/>
          <w:sz w:val="16"/>
          <w:szCs w:val="16"/>
        </w:rPr>
        <w:t>),</w:t>
      </w:r>
      <w:r w:rsidRPr="009F1305">
        <w:rPr>
          <w:rFonts w:ascii="Times New Roman" w:hAnsi="Times New Roman" w:cs="Times New Roman"/>
          <w:sz w:val="16"/>
          <w:szCs w:val="16"/>
        </w:rPr>
        <w:t xml:space="preserve"> </w:t>
      </w:r>
      <w:hyperlink r:id="rId5" w:anchor="stream/0" w:history="1">
        <w:r w:rsidRPr="009F1305">
          <w:rPr>
            <w:rStyle w:val="Hyperlink"/>
            <w:rFonts w:ascii="Times New Roman" w:hAnsi="Times New Roman" w:cs="Times New Roman"/>
            <w:color w:val="auto"/>
            <w:sz w:val="16"/>
            <w:szCs w:val="16"/>
            <w:u w:val="none"/>
          </w:rPr>
          <w:t>https://www.wesa.fm/post/study-va-could-prevent-hundreds-unintended-pregnancies-adjusting-birth-control-supplies#stream/0</w:t>
        </w:r>
      </w:hyperlink>
      <w:r w:rsidRPr="009F1305">
        <w:rPr>
          <w:rFonts w:ascii="Times New Roman" w:hAnsi="Times New Roman" w:cs="Times New Roman"/>
          <w:sz w:val="16"/>
          <w:szCs w:val="16"/>
        </w:rPr>
        <w:t xml:space="preserve">. </w:t>
      </w:r>
    </w:p>
  </w:footnote>
  <w:footnote w:id="12">
    <w:p w14:paraId="3B7BF800" w14:textId="77777777" w:rsidR="0000091B" w:rsidRPr="009F1305" w:rsidRDefault="0000091B" w:rsidP="0000091B">
      <w:pPr>
        <w:pBdr>
          <w:top w:val="nil"/>
          <w:left w:val="nil"/>
          <w:bottom w:val="nil"/>
          <w:right w:val="nil"/>
          <w:between w:val="nil"/>
        </w:pBdr>
        <w:spacing w:after="0" w:line="240" w:lineRule="auto"/>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Id.</w:t>
      </w:r>
    </w:p>
  </w:footnote>
  <w:footnote w:id="13">
    <w:p w14:paraId="4CDE9BDA" w14:textId="77777777" w:rsidR="00000031" w:rsidRPr="009F1305" w:rsidRDefault="00000031" w:rsidP="00000031">
      <w:pPr>
        <w:pBdr>
          <w:top w:val="nil"/>
          <w:left w:val="nil"/>
          <w:bottom w:val="nil"/>
          <w:right w:val="nil"/>
          <w:between w:val="nil"/>
        </w:pBdr>
        <w:spacing w:after="0" w:line="240" w:lineRule="auto"/>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Id.</w:t>
      </w:r>
    </w:p>
  </w:footnote>
  <w:footnote w:id="14">
    <w:p w14:paraId="663B27BD" w14:textId="1EA1A5D4" w:rsidR="006C3484" w:rsidRPr="0036113A" w:rsidRDefault="006C3484" w:rsidP="006C3484">
      <w:pPr>
        <w:pStyle w:val="FootnoteText"/>
        <w:rPr>
          <w:rFonts w:ascii="Times New Roman" w:hAnsi="Times New Roman" w:cs="Times New Roman"/>
          <w:sz w:val="16"/>
          <w:szCs w:val="16"/>
        </w:rPr>
      </w:pPr>
      <w:r w:rsidRPr="0036113A">
        <w:rPr>
          <w:rStyle w:val="FootnoteReference"/>
          <w:rFonts w:ascii="Times New Roman" w:eastAsia="Times New Roman" w:hAnsi="Times New Roman" w:cs="Times New Roman"/>
          <w:sz w:val="16"/>
          <w:szCs w:val="16"/>
        </w:rPr>
        <w:footnoteRef/>
      </w:r>
      <w:r w:rsidRPr="0036113A">
        <w:rPr>
          <w:rFonts w:ascii="Times New Roman" w:eastAsia="Times New Roman" w:hAnsi="Times New Roman" w:cs="Times New Roman"/>
          <w:sz w:val="16"/>
          <w:szCs w:val="16"/>
        </w:rPr>
        <w:t xml:space="preserve"> Rachel K. Jones &amp; Jenna </w:t>
      </w:r>
      <w:proofErr w:type="spellStart"/>
      <w:r w:rsidRPr="0036113A">
        <w:rPr>
          <w:rFonts w:ascii="Times New Roman" w:eastAsia="Times New Roman" w:hAnsi="Times New Roman" w:cs="Times New Roman"/>
          <w:sz w:val="16"/>
          <w:szCs w:val="16"/>
        </w:rPr>
        <w:t>Jerman</w:t>
      </w:r>
      <w:proofErr w:type="spellEnd"/>
      <w:r w:rsidRPr="0036113A">
        <w:rPr>
          <w:rFonts w:ascii="Times New Roman" w:eastAsia="Times New Roman" w:hAnsi="Times New Roman" w:cs="Times New Roman"/>
          <w:sz w:val="16"/>
          <w:szCs w:val="16"/>
        </w:rPr>
        <w:t xml:space="preserve">, </w:t>
      </w:r>
      <w:r w:rsidRPr="0036113A">
        <w:rPr>
          <w:rFonts w:ascii="Times New Roman" w:eastAsia="Times New Roman" w:hAnsi="Times New Roman" w:cs="Times New Roman"/>
          <w:i/>
          <w:iCs/>
          <w:sz w:val="16"/>
          <w:szCs w:val="16"/>
        </w:rPr>
        <w:t>Population Group Abortion Rates and Lifetime Incidence of Abortion: United States, 2008-2014</w:t>
      </w:r>
      <w:r w:rsidRPr="0036113A">
        <w:rPr>
          <w:rFonts w:ascii="Times New Roman" w:eastAsia="Times New Roman" w:hAnsi="Times New Roman" w:cs="Times New Roman"/>
          <w:sz w:val="16"/>
          <w:szCs w:val="16"/>
        </w:rPr>
        <w:t xml:space="preserve">, 107(12) </w:t>
      </w:r>
      <w:r w:rsidRPr="0036113A">
        <w:rPr>
          <w:rFonts w:ascii="Times New Roman" w:eastAsia="Times New Roman" w:hAnsi="Times New Roman" w:cs="Times New Roman"/>
          <w:smallCaps/>
          <w:sz w:val="16"/>
          <w:szCs w:val="16"/>
        </w:rPr>
        <w:t>A</w:t>
      </w:r>
      <w:r w:rsidR="0036113A">
        <w:rPr>
          <w:rFonts w:ascii="Times New Roman" w:eastAsia="Times New Roman" w:hAnsi="Times New Roman" w:cs="Times New Roman"/>
          <w:smallCaps/>
          <w:sz w:val="16"/>
          <w:szCs w:val="16"/>
        </w:rPr>
        <w:t>m</w:t>
      </w:r>
      <w:r w:rsidRPr="0036113A">
        <w:rPr>
          <w:rFonts w:ascii="Times New Roman" w:eastAsia="Times New Roman" w:hAnsi="Times New Roman" w:cs="Times New Roman"/>
          <w:smallCaps/>
          <w:sz w:val="16"/>
          <w:szCs w:val="16"/>
        </w:rPr>
        <w:t>. J. P</w:t>
      </w:r>
      <w:r w:rsidR="0036113A">
        <w:rPr>
          <w:rFonts w:ascii="Times New Roman" w:eastAsia="Times New Roman" w:hAnsi="Times New Roman" w:cs="Times New Roman"/>
          <w:smallCaps/>
          <w:sz w:val="16"/>
          <w:szCs w:val="16"/>
        </w:rPr>
        <w:t>ub</w:t>
      </w:r>
      <w:r w:rsidRPr="0036113A">
        <w:rPr>
          <w:rFonts w:ascii="Times New Roman" w:eastAsia="Times New Roman" w:hAnsi="Times New Roman" w:cs="Times New Roman"/>
          <w:smallCaps/>
          <w:sz w:val="16"/>
          <w:szCs w:val="16"/>
        </w:rPr>
        <w:t>. H</w:t>
      </w:r>
      <w:r w:rsidR="0036113A">
        <w:rPr>
          <w:rFonts w:ascii="Times New Roman" w:eastAsia="Times New Roman" w:hAnsi="Times New Roman" w:cs="Times New Roman"/>
          <w:smallCaps/>
          <w:sz w:val="16"/>
          <w:szCs w:val="16"/>
        </w:rPr>
        <w:t>ealth</w:t>
      </w:r>
      <w:r w:rsidRPr="0036113A">
        <w:rPr>
          <w:rFonts w:ascii="Times New Roman" w:eastAsia="Times New Roman" w:hAnsi="Times New Roman" w:cs="Times New Roman"/>
          <w:sz w:val="16"/>
          <w:szCs w:val="16"/>
        </w:rPr>
        <w:t xml:space="preserve"> 1904, 1908 (2017), https://ajph.aphapublications.org/doi/pdf/10.2105/AJPH.2017.304042.</w:t>
      </w:r>
    </w:p>
  </w:footnote>
  <w:footnote w:id="15">
    <w:p w14:paraId="1420A0AD" w14:textId="036C1623" w:rsidR="00D0732D" w:rsidRPr="009F1305" w:rsidRDefault="00D0732D" w:rsidP="00D0732D">
      <w:pPr>
        <w:spacing w:after="0" w:line="240" w:lineRule="auto"/>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38 C.F.R. §</w:t>
      </w:r>
      <w:r w:rsidR="4B25DF4D" w:rsidRPr="000B2BC4">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z w:val="16"/>
          <w:szCs w:val="16"/>
        </w:rPr>
        <w:t>17.38(c).</w:t>
      </w:r>
    </w:p>
  </w:footnote>
  <w:footnote w:id="16">
    <w:p w14:paraId="5340A46F" w14:textId="43F7D21B" w:rsidR="00EE1D03" w:rsidRPr="009F1305" w:rsidRDefault="00EE1D03" w:rsidP="006D0F14">
      <w:pPr>
        <w:pBdr>
          <w:top w:val="nil"/>
          <w:left w:val="nil"/>
          <w:bottom w:val="nil"/>
          <w:right w:val="nil"/>
          <w:between w:val="nil"/>
        </w:pBdr>
        <w:spacing w:after="0" w:line="240" w:lineRule="auto"/>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71B0158B" w:rsidRPr="009F1305">
        <w:rPr>
          <w:rFonts w:ascii="Times New Roman" w:eastAsia="Times New Roman" w:hAnsi="Times New Roman" w:cs="Times New Roman"/>
          <w:sz w:val="16"/>
          <w:szCs w:val="16"/>
        </w:rPr>
        <w:t xml:space="preserve"> </w:t>
      </w:r>
      <w:r w:rsidR="24B61857" w:rsidRPr="24B61857">
        <w:rPr>
          <w:rFonts w:ascii="Times New Roman" w:hAnsi="Times New Roman" w:cs="Times New Roman"/>
          <w:smallCaps/>
          <w:sz w:val="16"/>
          <w:szCs w:val="16"/>
        </w:rPr>
        <w:t xml:space="preserve">Ctr. for </w:t>
      </w:r>
      <w:proofErr w:type="spellStart"/>
      <w:r w:rsidR="24B61857" w:rsidRPr="24B61857">
        <w:rPr>
          <w:rFonts w:ascii="Times New Roman" w:hAnsi="Times New Roman" w:cs="Times New Roman"/>
          <w:smallCaps/>
          <w:sz w:val="16"/>
          <w:szCs w:val="16"/>
        </w:rPr>
        <w:t>Reprod</w:t>
      </w:r>
      <w:proofErr w:type="spellEnd"/>
      <w:r w:rsidR="24B61857" w:rsidRPr="24B61857">
        <w:rPr>
          <w:rFonts w:ascii="Times New Roman" w:hAnsi="Times New Roman" w:cs="Times New Roman"/>
          <w:smallCaps/>
          <w:sz w:val="16"/>
          <w:szCs w:val="16"/>
        </w:rPr>
        <w:t xml:space="preserve">. Rights, What If </w:t>
      </w:r>
      <w:r w:rsidR="5C9086E8" w:rsidRPr="5C9086E8">
        <w:rPr>
          <w:rFonts w:ascii="Times New Roman" w:hAnsi="Times New Roman" w:cs="Times New Roman"/>
          <w:smallCaps/>
          <w:sz w:val="16"/>
          <w:szCs w:val="16"/>
        </w:rPr>
        <w:t>Roe Fell?</w:t>
      </w:r>
      <w:r w:rsidR="5C9086E8" w:rsidRPr="009F1305">
        <w:rPr>
          <w:rFonts w:ascii="Times New Roman" w:eastAsia="Times New Roman" w:hAnsi="Times New Roman" w:cs="Times New Roman"/>
          <w:sz w:val="16"/>
          <w:szCs w:val="16"/>
        </w:rPr>
        <w:t xml:space="preserve"> </w:t>
      </w:r>
      <w:r w:rsidR="5DBD2503" w:rsidRPr="009F1305">
        <w:rPr>
          <w:rFonts w:ascii="Times New Roman" w:eastAsia="Times New Roman" w:hAnsi="Times New Roman" w:cs="Times New Roman"/>
          <w:sz w:val="16"/>
          <w:szCs w:val="16"/>
        </w:rPr>
        <w:t xml:space="preserve">(2019), </w:t>
      </w:r>
      <w:r w:rsidRPr="009F1305">
        <w:rPr>
          <w:rFonts w:ascii="Times New Roman" w:eastAsia="Times New Roman" w:hAnsi="Times New Roman" w:cs="Times New Roman"/>
          <w:sz w:val="16"/>
          <w:szCs w:val="16"/>
        </w:rPr>
        <w:t>https://reproductiverights.org/what-if-roe-fell</w:t>
      </w:r>
      <w:r w:rsidR="3004CEC2" w:rsidRPr="009F1305">
        <w:rPr>
          <w:rFonts w:ascii="Times New Roman" w:eastAsia="Times New Roman" w:hAnsi="Times New Roman" w:cs="Times New Roman"/>
          <w:sz w:val="16"/>
          <w:szCs w:val="16"/>
        </w:rPr>
        <w:t>.</w:t>
      </w:r>
    </w:p>
  </w:footnote>
  <w:footnote w:id="17">
    <w:p w14:paraId="71F11076" w14:textId="52485A13"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Elizabeth Chuck, </w:t>
      </w:r>
      <w:r w:rsidRPr="009F1305">
        <w:rPr>
          <w:rFonts w:ascii="Times New Roman" w:eastAsia="Times New Roman" w:hAnsi="Times New Roman" w:cs="Times New Roman"/>
          <w:i/>
          <w:sz w:val="16"/>
          <w:szCs w:val="16"/>
        </w:rPr>
        <w:t xml:space="preserve">Missouri </w:t>
      </w:r>
      <w:r w:rsidR="0B38B362" w:rsidRPr="0B38B362">
        <w:rPr>
          <w:rFonts w:ascii="Times New Roman" w:eastAsia="Times New Roman" w:hAnsi="Times New Roman" w:cs="Times New Roman"/>
          <w:i/>
          <w:iCs/>
          <w:sz w:val="16"/>
          <w:szCs w:val="16"/>
        </w:rPr>
        <w:t>Begins</w:t>
      </w:r>
      <w:r w:rsidR="12972346" w:rsidRPr="12972346">
        <w:rPr>
          <w:rFonts w:ascii="Times New Roman" w:eastAsia="Times New Roman" w:hAnsi="Times New Roman" w:cs="Times New Roman"/>
          <w:i/>
          <w:iCs/>
          <w:sz w:val="16"/>
          <w:szCs w:val="16"/>
        </w:rPr>
        <w:t xml:space="preserve"> </w:t>
      </w:r>
      <w:r w:rsidR="5DE6C224" w:rsidRPr="5DE6C224">
        <w:rPr>
          <w:rFonts w:ascii="Times New Roman" w:eastAsia="Times New Roman" w:hAnsi="Times New Roman" w:cs="Times New Roman"/>
          <w:i/>
          <w:iCs/>
          <w:sz w:val="16"/>
          <w:szCs w:val="16"/>
        </w:rPr>
        <w:t>Hearing Over</w:t>
      </w:r>
      <w:r w:rsidRPr="009F1305">
        <w:rPr>
          <w:rFonts w:ascii="Times New Roman" w:eastAsia="Times New Roman" w:hAnsi="Times New Roman" w:cs="Times New Roman"/>
          <w:i/>
          <w:sz w:val="16"/>
          <w:szCs w:val="16"/>
        </w:rPr>
        <w:t xml:space="preserve"> Planned Parenthood </w:t>
      </w:r>
      <w:r w:rsidR="5DE6C224" w:rsidRPr="5DE6C224">
        <w:rPr>
          <w:rFonts w:ascii="Times New Roman" w:eastAsia="Times New Roman" w:hAnsi="Times New Roman" w:cs="Times New Roman"/>
          <w:i/>
          <w:iCs/>
          <w:sz w:val="16"/>
          <w:szCs w:val="16"/>
        </w:rPr>
        <w:t>Clinic, State's</w:t>
      </w:r>
      <w:r w:rsidR="489ABD6B" w:rsidRPr="489ABD6B">
        <w:rPr>
          <w:rFonts w:ascii="Times New Roman" w:eastAsia="Times New Roman" w:hAnsi="Times New Roman" w:cs="Times New Roman"/>
          <w:i/>
          <w:iCs/>
          <w:sz w:val="16"/>
          <w:szCs w:val="16"/>
        </w:rPr>
        <w:t xml:space="preserve"> </w:t>
      </w:r>
      <w:r w:rsidR="752A7094" w:rsidRPr="752A7094">
        <w:rPr>
          <w:rFonts w:ascii="Times New Roman" w:eastAsia="Times New Roman" w:hAnsi="Times New Roman" w:cs="Times New Roman"/>
          <w:i/>
          <w:iCs/>
          <w:sz w:val="16"/>
          <w:szCs w:val="16"/>
        </w:rPr>
        <w:t>Lone Abortion</w:t>
      </w:r>
      <w:r w:rsidR="29220847" w:rsidRPr="29220847">
        <w:rPr>
          <w:rFonts w:ascii="Times New Roman" w:eastAsia="Times New Roman" w:hAnsi="Times New Roman" w:cs="Times New Roman"/>
          <w:i/>
          <w:iCs/>
          <w:sz w:val="16"/>
          <w:szCs w:val="16"/>
        </w:rPr>
        <w:t xml:space="preserve"> </w:t>
      </w:r>
      <w:r w:rsidR="151A1D09" w:rsidRPr="151A1D09">
        <w:rPr>
          <w:rFonts w:ascii="Times New Roman" w:eastAsia="Times New Roman" w:hAnsi="Times New Roman" w:cs="Times New Roman"/>
          <w:i/>
          <w:iCs/>
          <w:sz w:val="16"/>
          <w:szCs w:val="16"/>
        </w:rPr>
        <w:t>Clinic</w:t>
      </w:r>
      <w:r w:rsidRPr="009F1305">
        <w:rPr>
          <w:rFonts w:ascii="Times New Roman" w:eastAsia="Times New Roman" w:hAnsi="Times New Roman" w:cs="Times New Roman"/>
          <w:i/>
          <w:sz w:val="16"/>
          <w:szCs w:val="16"/>
        </w:rPr>
        <w:t xml:space="preserve">, </w:t>
      </w:r>
      <w:r w:rsidRPr="009F1305">
        <w:rPr>
          <w:rFonts w:ascii="Times New Roman" w:eastAsia="Times New Roman" w:hAnsi="Times New Roman" w:cs="Times New Roman"/>
          <w:smallCaps/>
          <w:sz w:val="16"/>
          <w:szCs w:val="16"/>
        </w:rPr>
        <w:t>NBC News</w:t>
      </w:r>
      <w:r w:rsidRPr="29220847" w:rsidDel="29220847">
        <w:rPr>
          <w:rFonts w:ascii="Times New Roman" w:eastAsia="Times New Roman" w:hAnsi="Times New Roman" w:cs="Times New Roman"/>
          <w:sz w:val="16"/>
          <w:szCs w:val="16"/>
        </w:rPr>
        <w:t xml:space="preserve"> </w:t>
      </w:r>
      <w:r w:rsidR="73EBCF18" w:rsidRPr="000B2BC4">
        <w:rPr>
          <w:rFonts w:ascii="Times New Roman" w:eastAsia="Times New Roman" w:hAnsi="Times New Roman" w:cs="Times New Roman"/>
          <w:sz w:val="16"/>
          <w:szCs w:val="16"/>
        </w:rPr>
        <w:t>(</w:t>
      </w:r>
      <w:r w:rsidRPr="009F1305">
        <w:rPr>
          <w:rFonts w:ascii="Times New Roman" w:eastAsia="Times New Roman" w:hAnsi="Times New Roman" w:cs="Times New Roman"/>
          <w:sz w:val="16"/>
          <w:szCs w:val="16"/>
        </w:rPr>
        <w:t>Oct. 28, 2019</w:t>
      </w:r>
      <w:r w:rsidR="6409541F" w:rsidRPr="000B2BC4">
        <w:rPr>
          <w:rFonts w:ascii="Times New Roman" w:eastAsia="Times New Roman" w:hAnsi="Times New Roman" w:cs="Times New Roman"/>
          <w:sz w:val="16"/>
          <w:szCs w:val="16"/>
        </w:rPr>
        <w:t>, 2</w:t>
      </w:r>
      <w:r w:rsidR="0B38B362" w:rsidRPr="000B2BC4">
        <w:rPr>
          <w:rFonts w:ascii="Times New Roman" w:eastAsia="Times New Roman" w:hAnsi="Times New Roman" w:cs="Times New Roman"/>
          <w:sz w:val="16"/>
          <w:szCs w:val="16"/>
        </w:rPr>
        <w:t>:02 PM),</w:t>
      </w:r>
      <w:r w:rsidRPr="009F1305">
        <w:rPr>
          <w:rFonts w:ascii="Times New Roman" w:eastAsia="Times New Roman" w:hAnsi="Times New Roman" w:cs="Times New Roman"/>
          <w:sz w:val="16"/>
          <w:szCs w:val="16"/>
        </w:rPr>
        <w:t xml:space="preserve"> </w:t>
      </w:r>
      <w:hyperlink r:id="rId6">
        <w:r w:rsidRPr="009F1305">
          <w:rPr>
            <w:rFonts w:ascii="Times New Roman" w:eastAsia="Times New Roman" w:hAnsi="Times New Roman" w:cs="Times New Roman"/>
            <w:sz w:val="16"/>
            <w:szCs w:val="16"/>
          </w:rPr>
          <w:t>https://www.nbcnews.com/news/us-news/missouri-begins-hearing-over-planned-parenthood-clinic-state-s-lone-n1072736</w:t>
        </w:r>
      </w:hyperlink>
      <w:r w:rsidRPr="009F1305">
        <w:rPr>
          <w:rFonts w:ascii="Times New Roman" w:eastAsia="Times New Roman" w:hAnsi="Times New Roman" w:cs="Times New Roman"/>
          <w:sz w:val="16"/>
          <w:szCs w:val="16"/>
        </w:rPr>
        <w:t>.</w:t>
      </w:r>
    </w:p>
  </w:footnote>
  <w:footnote w:id="18">
    <w:p w14:paraId="48116C6A" w14:textId="40E99610"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w:t>
      </w:r>
      <w:r w:rsidR="3F95C012" w:rsidRPr="000B2BC4">
        <w:rPr>
          <w:rFonts w:ascii="Times New Roman" w:eastAsia="Times New Roman" w:hAnsi="Times New Roman" w:cs="Times New Roman"/>
          <w:smallCaps/>
          <w:sz w:val="16"/>
          <w:szCs w:val="16"/>
        </w:rPr>
        <w:t xml:space="preserve">Nat’l </w:t>
      </w:r>
      <w:proofErr w:type="spellStart"/>
      <w:r w:rsidR="3F95C012" w:rsidRPr="000B2BC4">
        <w:rPr>
          <w:rFonts w:ascii="Times New Roman" w:eastAsia="Times New Roman" w:hAnsi="Times New Roman" w:cs="Times New Roman"/>
          <w:smallCaps/>
          <w:sz w:val="16"/>
          <w:szCs w:val="16"/>
        </w:rPr>
        <w:t>P’ship</w:t>
      </w:r>
      <w:proofErr w:type="spellEnd"/>
      <w:r w:rsidRPr="009F1305">
        <w:rPr>
          <w:rFonts w:ascii="Times New Roman" w:eastAsia="Times New Roman" w:hAnsi="Times New Roman" w:cs="Times New Roman"/>
          <w:smallCaps/>
          <w:sz w:val="16"/>
          <w:szCs w:val="16"/>
        </w:rPr>
        <w:t xml:space="preserve"> for Women &amp; Families</w:t>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Bad Medicine: How a Political Agenda </w:t>
      </w:r>
      <w:r w:rsidR="3F95C012" w:rsidRPr="000B2BC4">
        <w:rPr>
          <w:rFonts w:ascii="Times New Roman" w:eastAsia="Times New Roman" w:hAnsi="Times New Roman" w:cs="Times New Roman"/>
          <w:smallCaps/>
          <w:sz w:val="16"/>
          <w:szCs w:val="16"/>
        </w:rPr>
        <w:t>Is</w:t>
      </w:r>
      <w:r w:rsidRPr="009F1305">
        <w:rPr>
          <w:rFonts w:ascii="Times New Roman" w:eastAsia="Times New Roman" w:hAnsi="Times New Roman" w:cs="Times New Roman"/>
          <w:smallCaps/>
          <w:sz w:val="16"/>
          <w:szCs w:val="16"/>
        </w:rPr>
        <w:t xml:space="preserve"> Undermining Abortion Care and Access</w:t>
      </w:r>
      <w:r w:rsidRPr="009F1305">
        <w:rPr>
          <w:rFonts w:ascii="Times New Roman" w:eastAsia="Times New Roman" w:hAnsi="Times New Roman" w:cs="Times New Roman"/>
          <w:sz w:val="16"/>
          <w:szCs w:val="16"/>
        </w:rPr>
        <w:t xml:space="preserve"> 13 (</w:t>
      </w:r>
      <w:r w:rsidR="150B35FB" w:rsidRPr="000B2BC4">
        <w:rPr>
          <w:rFonts w:ascii="Times New Roman" w:eastAsia="Times New Roman" w:hAnsi="Times New Roman" w:cs="Times New Roman"/>
          <w:sz w:val="16"/>
          <w:szCs w:val="16"/>
        </w:rPr>
        <w:t>3d</w:t>
      </w:r>
      <w:r w:rsidRPr="009F1305">
        <w:rPr>
          <w:rFonts w:ascii="Times New Roman" w:eastAsia="Times New Roman" w:hAnsi="Times New Roman" w:cs="Times New Roman"/>
          <w:sz w:val="16"/>
          <w:szCs w:val="16"/>
        </w:rPr>
        <w:t xml:space="preserve"> ed. </w:t>
      </w:r>
      <w:r w:rsidR="790C629F" w:rsidRPr="000B2BC4">
        <w:rPr>
          <w:rFonts w:ascii="Times New Roman" w:eastAsia="Times New Roman" w:hAnsi="Times New Roman" w:cs="Times New Roman"/>
          <w:sz w:val="16"/>
          <w:szCs w:val="16"/>
        </w:rPr>
        <w:t>2018),</w:t>
      </w:r>
      <w:r w:rsidRPr="000B2BC4">
        <w:rPr>
          <w:rFonts w:ascii="Times New Roman" w:eastAsia="Times New Roman" w:hAnsi="Times New Roman" w:cs="Times New Roman"/>
          <w:sz w:val="16"/>
          <w:szCs w:val="16"/>
        </w:rPr>
        <w:t xml:space="preserve"> </w:t>
      </w:r>
      <w:hyperlink r:id="rId7">
        <w:r w:rsidRPr="009F1305">
          <w:rPr>
            <w:rFonts w:ascii="Times New Roman" w:eastAsia="Times New Roman" w:hAnsi="Times New Roman" w:cs="Times New Roman"/>
            <w:sz w:val="16"/>
            <w:szCs w:val="16"/>
          </w:rPr>
          <w:t>http://www.nationalpartnership.org/our-work/resources/repro/bad-medicine-third-edition.pdf</w:t>
        </w:r>
      </w:hyperlink>
      <w:r w:rsidRPr="009F1305">
        <w:rPr>
          <w:rFonts w:ascii="Times New Roman" w:eastAsia="Times New Roman" w:hAnsi="Times New Roman" w:cs="Times New Roman"/>
          <w:sz w:val="16"/>
          <w:szCs w:val="16"/>
        </w:rPr>
        <w:t>.</w:t>
      </w:r>
    </w:p>
  </w:footnote>
  <w:footnote w:id="19">
    <w:p w14:paraId="5F78E790" w14:textId="7EF900A8"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i/>
          <w:sz w:val="16"/>
          <w:szCs w:val="16"/>
        </w:rPr>
        <w:t>See id</w:t>
      </w:r>
      <w:r w:rsidRPr="009F1305">
        <w:rPr>
          <w:rFonts w:ascii="Times New Roman" w:eastAsia="Times New Roman" w:hAnsi="Times New Roman" w:cs="Times New Roman"/>
          <w:sz w:val="16"/>
          <w:szCs w:val="16"/>
        </w:rPr>
        <w:t xml:space="preserve">. at 21-22; </w:t>
      </w:r>
      <w:r w:rsidR="0D0699C9" w:rsidRPr="006D0F14">
        <w:rPr>
          <w:rFonts w:ascii="Times New Roman" w:eastAsia="Times New Roman" w:hAnsi="Times New Roman" w:cs="Times New Roman"/>
          <w:i/>
          <w:iCs/>
          <w:sz w:val="16"/>
          <w:szCs w:val="16"/>
        </w:rPr>
        <w:t>s</w:t>
      </w:r>
      <w:r w:rsidR="0D0699C9" w:rsidRPr="0D0699C9">
        <w:rPr>
          <w:rFonts w:ascii="Times New Roman" w:eastAsia="Times New Roman" w:hAnsi="Times New Roman" w:cs="Times New Roman"/>
          <w:i/>
          <w:iCs/>
          <w:sz w:val="16"/>
          <w:szCs w:val="16"/>
        </w:rPr>
        <w:t>ee</w:t>
      </w:r>
      <w:r w:rsidRPr="009F1305">
        <w:rPr>
          <w:rFonts w:ascii="Times New Roman" w:eastAsia="Times New Roman" w:hAnsi="Times New Roman" w:cs="Times New Roman"/>
          <w:i/>
          <w:sz w:val="16"/>
          <w:szCs w:val="16"/>
        </w:rPr>
        <w:t xml:space="preserve"> also</w:t>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Virginia </w:t>
      </w:r>
      <w:r w:rsidR="4689961D" w:rsidRPr="000B2BC4">
        <w:rPr>
          <w:rFonts w:ascii="Times New Roman" w:eastAsia="Times New Roman" w:hAnsi="Times New Roman" w:cs="Times New Roman"/>
          <w:smallCaps/>
          <w:sz w:val="16"/>
          <w:szCs w:val="16"/>
        </w:rPr>
        <w:t>Dep’t</w:t>
      </w:r>
      <w:r w:rsidRPr="009F1305">
        <w:rPr>
          <w:rFonts w:ascii="Times New Roman" w:eastAsia="Times New Roman" w:hAnsi="Times New Roman" w:cs="Times New Roman"/>
          <w:smallCaps/>
          <w:sz w:val="16"/>
          <w:szCs w:val="16"/>
        </w:rPr>
        <w:t xml:space="preserve"> of Health, Regulations </w:t>
      </w:r>
      <w:r w:rsidR="7741505B" w:rsidRPr="009F1305">
        <w:rPr>
          <w:rFonts w:ascii="Times New Roman" w:eastAsia="Times New Roman" w:hAnsi="Times New Roman" w:cs="Times New Roman"/>
          <w:smallCaps/>
          <w:sz w:val="16"/>
          <w:szCs w:val="16"/>
        </w:rPr>
        <w:t>f</w:t>
      </w:r>
      <w:r w:rsidR="7741505B" w:rsidRPr="000B2BC4">
        <w:rPr>
          <w:rFonts w:ascii="Times New Roman" w:eastAsia="Times New Roman" w:hAnsi="Times New Roman" w:cs="Times New Roman"/>
          <w:smallCaps/>
          <w:sz w:val="16"/>
          <w:szCs w:val="16"/>
        </w:rPr>
        <w:t>or</w:t>
      </w:r>
      <w:r w:rsidRPr="009F1305">
        <w:rPr>
          <w:rFonts w:ascii="Times New Roman" w:eastAsia="Times New Roman" w:hAnsi="Times New Roman" w:cs="Times New Roman"/>
          <w:smallCaps/>
          <w:sz w:val="16"/>
          <w:szCs w:val="16"/>
        </w:rPr>
        <w:t xml:space="preserve"> Licensure of Abortion Facilities, Proposed Regulation Agency Background Document 10 </w:t>
      </w:r>
      <w:r w:rsidR="4689961D" w:rsidRPr="000B2BC4">
        <w:rPr>
          <w:rFonts w:ascii="Times New Roman" w:eastAsia="Times New Roman" w:hAnsi="Times New Roman" w:cs="Times New Roman"/>
          <w:smallCaps/>
          <w:sz w:val="16"/>
          <w:szCs w:val="16"/>
        </w:rPr>
        <w:t>(</w:t>
      </w:r>
      <w:r w:rsidR="3CA63A46" w:rsidRPr="000B2BC4">
        <w:rPr>
          <w:rFonts w:ascii="Times New Roman" w:eastAsia="Times New Roman" w:hAnsi="Times New Roman" w:cs="Times New Roman"/>
          <w:sz w:val="16"/>
          <w:szCs w:val="16"/>
        </w:rPr>
        <w:t xml:space="preserve">2013), </w:t>
      </w:r>
      <w:r w:rsidR="00B83E24">
        <w:rPr>
          <w:rFonts w:ascii="Times New Roman" w:eastAsia="Times New Roman" w:hAnsi="Times New Roman" w:cs="Times New Roman"/>
          <w:sz w:val="16"/>
          <w:szCs w:val="16"/>
        </w:rPr>
        <w:t xml:space="preserve"> </w:t>
      </w:r>
      <w:hyperlink r:id="rId8" w:history="1">
        <w:r w:rsidR="00B83E24" w:rsidRPr="006C37D0" w:rsidDel="00D44963">
          <w:rPr>
            <w:rStyle w:val="Hyperlink"/>
            <w:rFonts w:ascii="Times New Roman" w:eastAsia="Times New Roman" w:hAnsi="Times New Roman" w:cs="Times New Roman"/>
            <w:color w:val="auto"/>
            <w:sz w:val="16"/>
            <w:szCs w:val="16"/>
            <w:u w:val="none"/>
          </w:rPr>
          <w:t>http://townhall.virginia.gov/L/GetFile.cfm?File=C:\</w:t>
        </w:r>
        <w:r w:rsidR="00B83E24" w:rsidRPr="006C37D0">
          <w:rPr>
            <w:rStyle w:val="Hyperlink"/>
            <w:rFonts w:ascii="Times New Roman" w:eastAsia="Times New Roman" w:hAnsi="Times New Roman" w:cs="Times New Roman"/>
            <w:color w:val="auto"/>
            <w:sz w:val="16"/>
            <w:szCs w:val="16"/>
            <w:u w:val="none"/>
          </w:rPr>
          <w:t>TownHall\docroot\58\3563\6315\AgencyStatement_VDH_6315_v2.pdf</w:t>
        </w:r>
      </w:hyperlink>
      <w:r w:rsidRPr="000B2BC4">
        <w:rPr>
          <w:rFonts w:ascii="Times New Roman" w:eastAsia="Times New Roman" w:hAnsi="Times New Roman" w:cs="Times New Roman"/>
          <w:sz w:val="16"/>
          <w:szCs w:val="16"/>
        </w:rPr>
        <w:t>.</w:t>
      </w:r>
    </w:p>
  </w:footnote>
  <w:footnote w:id="20">
    <w:p w14:paraId="3C585CF9" w14:textId="19E3AEDD"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i/>
          <w:sz w:val="16"/>
          <w:szCs w:val="16"/>
        </w:rPr>
        <w:t xml:space="preserve">See </w:t>
      </w:r>
      <w:r w:rsidRPr="009F1305">
        <w:rPr>
          <w:rFonts w:ascii="Times New Roman" w:eastAsia="Times New Roman" w:hAnsi="Times New Roman" w:cs="Times New Roman"/>
          <w:sz w:val="16"/>
          <w:szCs w:val="16"/>
        </w:rPr>
        <w:t xml:space="preserve">Lawrence B. Finer et al., </w:t>
      </w:r>
      <w:r w:rsidRPr="009F1305">
        <w:rPr>
          <w:rFonts w:ascii="Times New Roman" w:eastAsia="Times New Roman" w:hAnsi="Times New Roman" w:cs="Times New Roman"/>
          <w:i/>
          <w:sz w:val="16"/>
          <w:szCs w:val="16"/>
        </w:rPr>
        <w:t>Timing of Steps and Reasons for Delays in Obtaining Abortions in the United States</w:t>
      </w:r>
      <w:r w:rsidRPr="009F1305">
        <w:rPr>
          <w:rFonts w:ascii="Times New Roman" w:eastAsia="Times New Roman" w:hAnsi="Times New Roman" w:cs="Times New Roman"/>
          <w:sz w:val="16"/>
          <w:szCs w:val="16"/>
        </w:rPr>
        <w:t xml:space="preserve">, 74 </w:t>
      </w:r>
      <w:r w:rsidR="5F151671" w:rsidRPr="5F151671">
        <w:rPr>
          <w:rFonts w:ascii="Times New Roman" w:eastAsia="Times New Roman" w:hAnsi="Times New Roman" w:cs="Times New Roman"/>
          <w:smallCaps/>
          <w:sz w:val="16"/>
          <w:szCs w:val="16"/>
        </w:rPr>
        <w:t>Contraception</w:t>
      </w:r>
      <w:r w:rsidRPr="5F151671">
        <w:rPr>
          <w:rFonts w:ascii="Times New Roman" w:eastAsia="Times New Roman" w:hAnsi="Times New Roman" w:cs="Times New Roman"/>
          <w:smallCaps/>
          <w:sz w:val="16"/>
          <w:szCs w:val="16"/>
        </w:rPr>
        <w:t xml:space="preserve"> </w:t>
      </w:r>
      <w:r w:rsidRPr="009F1305">
        <w:rPr>
          <w:rFonts w:ascii="Times New Roman" w:eastAsia="Times New Roman" w:hAnsi="Times New Roman" w:cs="Times New Roman"/>
          <w:sz w:val="16"/>
          <w:szCs w:val="16"/>
        </w:rPr>
        <w:t>334, 338-43 (2006) (</w:t>
      </w:r>
      <w:r w:rsidR="47DE03AD" w:rsidRPr="009F1305">
        <w:rPr>
          <w:rFonts w:ascii="Times New Roman" w:eastAsia="Times New Roman" w:hAnsi="Times New Roman" w:cs="Times New Roman"/>
          <w:sz w:val="16"/>
          <w:szCs w:val="16"/>
        </w:rPr>
        <w:t xml:space="preserve">Nothing that </w:t>
      </w:r>
      <w:r w:rsidR="33EACE08" w:rsidRPr="009F1305">
        <w:rPr>
          <w:rFonts w:ascii="Times New Roman" w:eastAsia="Times New Roman" w:hAnsi="Times New Roman" w:cs="Times New Roman"/>
          <w:sz w:val="16"/>
          <w:szCs w:val="16"/>
        </w:rPr>
        <w:t>the</w:t>
      </w:r>
      <w:r w:rsidRPr="009F1305">
        <w:rPr>
          <w:rFonts w:ascii="Times New Roman" w:eastAsia="Times New Roman" w:hAnsi="Times New Roman" w:cs="Times New Roman"/>
          <w:sz w:val="16"/>
          <w:szCs w:val="16"/>
        </w:rPr>
        <w:t xml:space="preserve"> median is seven days, while the average is 10 days. Moreover, poorer women wait two to three days longer than the typical woman</w:t>
      </w:r>
      <w:r w:rsidR="47DE03AD" w:rsidRPr="009F1305">
        <w:rPr>
          <w:rFonts w:ascii="Times New Roman" w:eastAsia="Times New Roman" w:hAnsi="Times New Roman" w:cs="Times New Roman"/>
          <w:sz w:val="16"/>
          <w:szCs w:val="16"/>
        </w:rPr>
        <w:t>).</w:t>
      </w:r>
      <w:r w:rsidRPr="009F1305">
        <w:rPr>
          <w:rFonts w:ascii="Times New Roman" w:eastAsia="Times New Roman" w:hAnsi="Times New Roman" w:cs="Times New Roman"/>
          <w:sz w:val="16"/>
          <w:szCs w:val="16"/>
        </w:rPr>
        <w:t xml:space="preserve"> </w:t>
      </w:r>
    </w:p>
  </w:footnote>
  <w:footnote w:id="21">
    <w:p w14:paraId="24F3983F" w14:textId="13FAEFDF"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Rachel K. Jones et al., </w:t>
      </w:r>
      <w:r w:rsidRPr="009F1305">
        <w:rPr>
          <w:rFonts w:ascii="Times New Roman" w:eastAsia="Times New Roman" w:hAnsi="Times New Roman" w:cs="Times New Roman"/>
          <w:i/>
          <w:sz w:val="16"/>
          <w:szCs w:val="16"/>
        </w:rPr>
        <w:t>Differences in Abortion Service Delivery in Hostile, Middle-Ground</w:t>
      </w:r>
      <w:r w:rsidR="37DDAA4E" w:rsidRPr="37DDAA4E">
        <w:rPr>
          <w:rFonts w:ascii="Times New Roman" w:eastAsia="Times New Roman" w:hAnsi="Times New Roman" w:cs="Times New Roman"/>
          <w:i/>
          <w:iCs/>
          <w:sz w:val="16"/>
          <w:szCs w:val="16"/>
        </w:rPr>
        <w:t>,</w:t>
      </w:r>
      <w:r w:rsidRPr="009F1305">
        <w:rPr>
          <w:rFonts w:ascii="Times New Roman" w:eastAsia="Times New Roman" w:hAnsi="Times New Roman" w:cs="Times New Roman"/>
          <w:i/>
          <w:sz w:val="16"/>
          <w:szCs w:val="16"/>
        </w:rPr>
        <w:t xml:space="preserve"> and Supportive States in 2014</w:t>
      </w:r>
      <w:r w:rsidRPr="009F1305">
        <w:rPr>
          <w:rFonts w:ascii="Times New Roman" w:eastAsia="Times New Roman" w:hAnsi="Times New Roman" w:cs="Times New Roman"/>
          <w:sz w:val="16"/>
          <w:szCs w:val="16"/>
        </w:rPr>
        <w:t xml:space="preserve">, 28 </w:t>
      </w:r>
      <w:r w:rsidR="6C62D3F9" w:rsidRPr="6C62D3F9">
        <w:rPr>
          <w:rFonts w:ascii="Times New Roman" w:eastAsia="Times New Roman" w:hAnsi="Times New Roman" w:cs="Times New Roman"/>
          <w:smallCaps/>
          <w:sz w:val="16"/>
          <w:szCs w:val="16"/>
        </w:rPr>
        <w:t>Women’s</w:t>
      </w:r>
      <w:r w:rsidR="103D3795" w:rsidRPr="103D3795">
        <w:rPr>
          <w:rFonts w:ascii="Times New Roman" w:eastAsia="Times New Roman" w:hAnsi="Times New Roman" w:cs="Times New Roman"/>
          <w:smallCaps/>
          <w:sz w:val="16"/>
          <w:szCs w:val="16"/>
        </w:rPr>
        <w:t xml:space="preserve"> Health Issues </w:t>
      </w:r>
      <w:r w:rsidR="7F554BF6" w:rsidRPr="7F554BF6">
        <w:rPr>
          <w:rFonts w:ascii="Times New Roman" w:eastAsia="Times New Roman" w:hAnsi="Times New Roman" w:cs="Times New Roman"/>
          <w:smallCaps/>
          <w:sz w:val="16"/>
          <w:szCs w:val="16"/>
        </w:rPr>
        <w:t xml:space="preserve">212, </w:t>
      </w:r>
      <w:r w:rsidRPr="009F1305">
        <w:rPr>
          <w:rFonts w:ascii="Times New Roman" w:eastAsia="Times New Roman" w:hAnsi="Times New Roman" w:cs="Times New Roman"/>
          <w:sz w:val="16"/>
          <w:szCs w:val="16"/>
        </w:rPr>
        <w:t>215-16 (2018</w:t>
      </w:r>
      <w:r w:rsidR="3CC0F79D" w:rsidRPr="009F1305">
        <w:rPr>
          <w:rFonts w:ascii="Times New Roman" w:eastAsia="Times New Roman" w:hAnsi="Times New Roman" w:cs="Times New Roman"/>
          <w:sz w:val="16"/>
          <w:szCs w:val="16"/>
        </w:rPr>
        <w:t>),</w:t>
      </w:r>
      <w:r w:rsidRPr="3CC0F79D" w:rsidDel="3CC0F79D">
        <w:rPr>
          <w:rFonts w:ascii="Times New Roman" w:eastAsia="Times New Roman" w:hAnsi="Times New Roman" w:cs="Times New Roman"/>
          <w:sz w:val="16"/>
          <w:szCs w:val="16"/>
        </w:rPr>
        <w:t xml:space="preserve"> </w:t>
      </w:r>
      <w:hyperlink r:id="rId9">
        <w:r w:rsidRPr="009F1305">
          <w:rPr>
            <w:rFonts w:ascii="Times New Roman" w:eastAsia="Times New Roman" w:hAnsi="Times New Roman" w:cs="Times New Roman"/>
            <w:sz w:val="16"/>
            <w:szCs w:val="16"/>
          </w:rPr>
          <w:t>http://www.whijournal.com/article/S1049-3867(17)30536-4/abstract</w:t>
        </w:r>
      </w:hyperlink>
      <w:r w:rsidRPr="009F1305">
        <w:rPr>
          <w:rFonts w:ascii="Times New Roman" w:eastAsia="Times New Roman" w:hAnsi="Times New Roman" w:cs="Times New Roman"/>
          <w:sz w:val="16"/>
          <w:szCs w:val="16"/>
        </w:rPr>
        <w:t>.</w:t>
      </w:r>
    </w:p>
  </w:footnote>
  <w:footnote w:id="22">
    <w:p w14:paraId="30246FEC" w14:textId="77777777" w:rsidR="00EE1D03" w:rsidRPr="009F1305" w:rsidRDefault="00EE1D03" w:rsidP="00EE1D03">
      <w:pPr>
        <w:pBdr>
          <w:top w:val="nil"/>
          <w:left w:val="nil"/>
          <w:bottom w:val="nil"/>
          <w:right w:val="nil"/>
          <w:between w:val="nil"/>
        </w:pBdr>
        <w:spacing w:after="0" w:line="240" w:lineRule="auto"/>
        <w:ind w:left="187" w:hanging="187"/>
        <w:rPr>
          <w:rFonts w:ascii="Times New Roman" w:eastAsia="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eastAsia="Times New Roman" w:hAnsi="Times New Roman" w:cs="Times New Roman"/>
          <w:sz w:val="16"/>
          <w:szCs w:val="16"/>
        </w:rPr>
        <w:t xml:space="preserve"> Rachel K. Jones &amp; Jenna </w:t>
      </w:r>
      <w:proofErr w:type="spellStart"/>
      <w:r w:rsidRPr="009F1305">
        <w:rPr>
          <w:rFonts w:ascii="Times New Roman" w:eastAsia="Times New Roman" w:hAnsi="Times New Roman" w:cs="Times New Roman"/>
          <w:sz w:val="16"/>
          <w:szCs w:val="16"/>
        </w:rPr>
        <w:t>Jerman</w:t>
      </w:r>
      <w:proofErr w:type="spellEnd"/>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i/>
          <w:sz w:val="16"/>
          <w:szCs w:val="16"/>
        </w:rPr>
        <w:t xml:space="preserve">How Far Did US Women Travel for Abortion Services in </w:t>
      </w:r>
      <w:proofErr w:type="gramStart"/>
      <w:r w:rsidRPr="009F1305">
        <w:rPr>
          <w:rFonts w:ascii="Times New Roman" w:eastAsia="Times New Roman" w:hAnsi="Times New Roman" w:cs="Times New Roman"/>
          <w:i/>
          <w:sz w:val="16"/>
          <w:szCs w:val="16"/>
        </w:rPr>
        <w:t>2008?</w:t>
      </w:r>
      <w:r w:rsidRPr="009F1305">
        <w:rPr>
          <w:rFonts w:ascii="Times New Roman" w:eastAsia="Times New Roman" w:hAnsi="Times New Roman" w:cs="Times New Roman"/>
          <w:sz w:val="16"/>
          <w:szCs w:val="16"/>
        </w:rPr>
        <w:t>,</w:t>
      </w:r>
      <w:proofErr w:type="gramEnd"/>
      <w:r w:rsidRPr="009F1305">
        <w:rPr>
          <w:rFonts w:ascii="Times New Roman" w:eastAsia="Times New Roman" w:hAnsi="Times New Roman" w:cs="Times New Roman"/>
          <w:sz w:val="16"/>
          <w:szCs w:val="16"/>
        </w:rPr>
        <w:t xml:space="preserve"> 22 </w:t>
      </w:r>
      <w:r w:rsidRPr="009F1305">
        <w:rPr>
          <w:rFonts w:ascii="Times New Roman" w:eastAsia="Times New Roman" w:hAnsi="Times New Roman" w:cs="Times New Roman"/>
          <w:smallCaps/>
          <w:sz w:val="16"/>
          <w:szCs w:val="16"/>
        </w:rPr>
        <w:t>J. Women’s Health</w:t>
      </w:r>
      <w:r w:rsidRPr="009F1305">
        <w:rPr>
          <w:rFonts w:ascii="Times New Roman" w:eastAsia="Times New Roman" w:hAnsi="Times New Roman" w:cs="Times New Roman"/>
          <w:sz w:val="16"/>
          <w:szCs w:val="16"/>
        </w:rPr>
        <w:t xml:space="preserve"> 706 (2013).</w:t>
      </w:r>
    </w:p>
  </w:footnote>
  <w:footnote w:id="23">
    <w:p w14:paraId="14DAEF54" w14:textId="0522E4A2" w:rsidR="003C4B16" w:rsidRPr="009F1305" w:rsidRDefault="003C4B16" w:rsidP="00F630D4">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441EC">
        <w:rPr>
          <w:rFonts w:ascii="Times New Roman" w:hAnsi="Times New Roman" w:cs="Times New Roman"/>
          <w:i/>
          <w:sz w:val="16"/>
          <w:szCs w:val="16"/>
        </w:rPr>
        <w:t>Key Statistics from the National Survey of Family Growth – I Listing</w:t>
      </w:r>
      <w:r w:rsidR="55C049E8" w:rsidRPr="000B2BC4">
        <w:rPr>
          <w:rFonts w:ascii="Times New Roman" w:hAnsi="Times New Roman" w:cs="Times New Roman"/>
          <w:sz w:val="16"/>
          <w:szCs w:val="16"/>
        </w:rPr>
        <w:t xml:space="preserve">, </w:t>
      </w:r>
      <w:proofErr w:type="spellStart"/>
      <w:r w:rsidR="6E82DCBC" w:rsidRPr="6E82DCBC">
        <w:rPr>
          <w:rFonts w:ascii="Times New Roman" w:eastAsia="Times New Roman" w:hAnsi="Times New Roman" w:cs="Times New Roman"/>
          <w:smallCaps/>
          <w:sz w:val="16"/>
          <w:szCs w:val="16"/>
        </w:rPr>
        <w:t>Ctrs</w:t>
      </w:r>
      <w:proofErr w:type="spellEnd"/>
      <w:r w:rsidR="6E82DCBC" w:rsidRPr="6E82DCBC">
        <w:rPr>
          <w:rFonts w:ascii="Times New Roman" w:eastAsia="Times New Roman" w:hAnsi="Times New Roman" w:cs="Times New Roman"/>
          <w:smallCaps/>
          <w:sz w:val="16"/>
          <w:szCs w:val="16"/>
        </w:rPr>
        <w:t>.</w:t>
      </w:r>
      <w:r w:rsidR="55C049E8" w:rsidRPr="6E82DCBC">
        <w:rPr>
          <w:rFonts w:ascii="Times New Roman" w:eastAsia="Times New Roman" w:hAnsi="Times New Roman" w:cs="Times New Roman"/>
          <w:smallCaps/>
          <w:sz w:val="16"/>
          <w:szCs w:val="16"/>
        </w:rPr>
        <w:t xml:space="preserve"> </w:t>
      </w:r>
      <w:r w:rsidR="691B395E" w:rsidRPr="691B395E">
        <w:rPr>
          <w:rFonts w:ascii="Times New Roman" w:eastAsia="Times New Roman" w:hAnsi="Times New Roman" w:cs="Times New Roman"/>
          <w:smallCaps/>
          <w:sz w:val="16"/>
          <w:szCs w:val="16"/>
        </w:rPr>
        <w:t>for Disease Control &amp; Prevention</w:t>
      </w:r>
      <w:r w:rsidR="53F0A991" w:rsidRPr="7506C347">
        <w:rPr>
          <w:rFonts w:ascii="Times New Roman" w:eastAsia="Times New Roman" w:hAnsi="Times New Roman" w:cs="Times New Roman"/>
          <w:sz w:val="16"/>
          <w:szCs w:val="16"/>
        </w:rPr>
        <w:t xml:space="preserve"> </w:t>
      </w:r>
      <w:r w:rsidR="53F0A991" w:rsidRPr="53F0A991">
        <w:rPr>
          <w:rFonts w:ascii="Times New Roman" w:eastAsia="Times New Roman" w:hAnsi="Times New Roman" w:cs="Times New Roman"/>
          <w:sz w:val="16"/>
          <w:szCs w:val="16"/>
        </w:rPr>
        <w:t xml:space="preserve">(last </w:t>
      </w:r>
      <w:r w:rsidR="7C62A49A" w:rsidRPr="7C62A49A">
        <w:rPr>
          <w:rFonts w:ascii="Times New Roman" w:eastAsia="Times New Roman" w:hAnsi="Times New Roman" w:cs="Times New Roman"/>
          <w:sz w:val="16"/>
          <w:szCs w:val="16"/>
        </w:rPr>
        <w:t>visited</w:t>
      </w:r>
      <w:r w:rsidR="53F0A991" w:rsidRPr="53F0A991">
        <w:rPr>
          <w:rFonts w:ascii="Times New Roman" w:eastAsia="Times New Roman" w:hAnsi="Times New Roman" w:cs="Times New Roman"/>
          <w:sz w:val="16"/>
          <w:szCs w:val="16"/>
        </w:rPr>
        <w:t xml:space="preserve"> </w:t>
      </w:r>
      <w:r w:rsidR="7506C347" w:rsidRPr="7506C347">
        <w:rPr>
          <w:rFonts w:ascii="Times New Roman" w:eastAsia="Times New Roman" w:hAnsi="Times New Roman" w:cs="Times New Roman"/>
          <w:sz w:val="16"/>
          <w:szCs w:val="16"/>
        </w:rPr>
        <w:t>June 26, 2020),</w:t>
      </w:r>
      <w:r w:rsidRPr="3EF5F65A" w:rsidDel="53F0A991">
        <w:rPr>
          <w:rFonts w:ascii="Times New Roman" w:eastAsia="Times New Roman" w:hAnsi="Times New Roman" w:cs="Times New Roman"/>
          <w:sz w:val="16"/>
          <w:szCs w:val="16"/>
        </w:rPr>
        <w:t xml:space="preserve"> </w:t>
      </w:r>
      <w:hyperlink r:id="rId10" w:anchor="infertility">
        <w:r w:rsidR="691B395E" w:rsidRPr="691B395E">
          <w:rPr>
            <w:rStyle w:val="Hyperlink"/>
            <w:rFonts w:ascii="Times New Roman" w:hAnsi="Times New Roman" w:cs="Times New Roman"/>
            <w:color w:val="auto"/>
            <w:sz w:val="16"/>
            <w:szCs w:val="16"/>
            <w:u w:val="none"/>
          </w:rPr>
          <w:t>https://www.cdc.gov/nchs/nsfg/key_statistics/i_2015-2017.htm#infertility</w:t>
        </w:r>
      </w:hyperlink>
      <w:r w:rsidRPr="000B2BC4">
        <w:rPr>
          <w:rFonts w:ascii="Times New Roman" w:hAnsi="Times New Roman" w:cs="Times New Roman"/>
          <w:sz w:val="16"/>
          <w:szCs w:val="16"/>
        </w:rPr>
        <w:t>.</w:t>
      </w:r>
    </w:p>
  </w:footnote>
  <w:footnote w:id="24">
    <w:p w14:paraId="435A2904" w14:textId="3F875AE6" w:rsidR="003B143E" w:rsidRPr="009F1305" w:rsidRDefault="003B143E" w:rsidP="003A484E">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366E468B" w:rsidRPr="000B2BC4">
        <w:rPr>
          <w:rFonts w:ascii="Times New Roman" w:hAnsi="Times New Roman" w:cs="Times New Roman"/>
          <w:sz w:val="16"/>
          <w:szCs w:val="16"/>
        </w:rPr>
        <w:t xml:space="preserve"> </w:t>
      </w:r>
      <w:r w:rsidR="13BC457D" w:rsidRPr="13BC457D">
        <w:rPr>
          <w:rFonts w:ascii="Times New Roman" w:eastAsia="Times New Roman" w:hAnsi="Times New Roman" w:cs="Times New Roman"/>
          <w:smallCaps/>
          <w:sz w:val="16"/>
          <w:szCs w:val="16"/>
        </w:rPr>
        <w:t>Service</w:t>
      </w:r>
      <w:r w:rsidR="230ADD56" w:rsidRPr="230ADD56">
        <w:rPr>
          <w:rFonts w:ascii="Times New Roman" w:eastAsia="Times New Roman" w:hAnsi="Times New Roman" w:cs="Times New Roman"/>
          <w:smallCaps/>
          <w:sz w:val="16"/>
          <w:szCs w:val="16"/>
        </w:rPr>
        <w:t xml:space="preserve"> </w:t>
      </w:r>
      <w:r w:rsidR="08111B60" w:rsidRPr="08111B60">
        <w:rPr>
          <w:rFonts w:ascii="Times New Roman" w:eastAsia="Times New Roman" w:hAnsi="Times New Roman" w:cs="Times New Roman"/>
          <w:smallCaps/>
          <w:sz w:val="16"/>
          <w:szCs w:val="16"/>
        </w:rPr>
        <w:t>Women’s</w:t>
      </w:r>
      <w:r w:rsidR="230ADD56" w:rsidRPr="230ADD56">
        <w:rPr>
          <w:rFonts w:ascii="Times New Roman" w:eastAsia="Times New Roman" w:hAnsi="Times New Roman" w:cs="Times New Roman"/>
          <w:smallCaps/>
          <w:sz w:val="16"/>
          <w:szCs w:val="16"/>
        </w:rPr>
        <w:t xml:space="preserve"> Action Network, </w:t>
      </w:r>
      <w:r w:rsidR="3F8A23AF" w:rsidRPr="3F8A23AF">
        <w:rPr>
          <w:rFonts w:ascii="Times New Roman" w:eastAsia="Times New Roman" w:hAnsi="Times New Roman" w:cs="Times New Roman"/>
          <w:smallCaps/>
          <w:sz w:val="16"/>
          <w:szCs w:val="16"/>
        </w:rPr>
        <w:t xml:space="preserve">Access to Reproductive Health Care: The Experiences </w:t>
      </w:r>
      <w:r w:rsidR="25940A8E" w:rsidRPr="25940A8E">
        <w:rPr>
          <w:rFonts w:ascii="Times New Roman" w:eastAsia="Times New Roman" w:hAnsi="Times New Roman" w:cs="Times New Roman"/>
          <w:smallCaps/>
          <w:sz w:val="16"/>
          <w:szCs w:val="16"/>
        </w:rPr>
        <w:t>of Military Women</w:t>
      </w:r>
      <w:r w:rsidRPr="009F1305">
        <w:rPr>
          <w:rFonts w:ascii="Times New Roman" w:hAnsi="Times New Roman" w:cs="Times New Roman"/>
          <w:sz w:val="16"/>
          <w:szCs w:val="16"/>
        </w:rPr>
        <w:t xml:space="preserve"> (2018), </w:t>
      </w:r>
      <w:hyperlink r:id="rId11" w:history="1">
        <w:r w:rsidRPr="009F1305">
          <w:rPr>
            <w:rStyle w:val="Hyperlink"/>
            <w:rFonts w:ascii="Times New Roman" w:hAnsi="Times New Roman" w:cs="Times New Roman"/>
            <w:color w:val="auto"/>
            <w:sz w:val="16"/>
            <w:szCs w:val="16"/>
            <w:u w:val="none"/>
          </w:rPr>
          <w:t>https://www.servicewomen.org/wp-content/uploads/2018/12/2018ReproReport_SWAN-2.pdf</w:t>
        </w:r>
      </w:hyperlink>
      <w:r w:rsidRPr="009F1305">
        <w:rPr>
          <w:rFonts w:ascii="Times New Roman" w:hAnsi="Times New Roman" w:cs="Times New Roman"/>
          <w:sz w:val="16"/>
          <w:szCs w:val="16"/>
        </w:rPr>
        <w:t>.</w:t>
      </w:r>
    </w:p>
  </w:footnote>
  <w:footnote w:id="25">
    <w:p w14:paraId="4051465D" w14:textId="1E7DB5EE" w:rsidR="003C4B16" w:rsidRPr="009F1305" w:rsidRDefault="003C4B16" w:rsidP="00B93C4D">
      <w:pPr>
        <w:pStyle w:val="FootnoteText"/>
        <w:rPr>
          <w:rFonts w:ascii="Times New Roman" w:hAnsi="Times New Roman" w:cs="Times New Roman"/>
          <w:bCs/>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Ginny L. </w:t>
      </w:r>
      <w:r w:rsidRPr="000B2BC4">
        <w:rPr>
          <w:rFonts w:ascii="Times New Roman" w:hAnsi="Times New Roman" w:cs="Times New Roman"/>
          <w:sz w:val="16"/>
          <w:szCs w:val="16"/>
        </w:rPr>
        <w:t>Ryan</w:t>
      </w:r>
      <w:r w:rsidR="78F7087F" w:rsidRPr="000B2BC4">
        <w:rPr>
          <w:rFonts w:ascii="Times New Roman" w:hAnsi="Times New Roman" w:cs="Times New Roman"/>
          <w:sz w:val="16"/>
          <w:szCs w:val="16"/>
        </w:rPr>
        <w:t>,</w:t>
      </w:r>
      <w:r w:rsidR="78F7087F" w:rsidRPr="009F1305">
        <w:rPr>
          <w:rFonts w:ascii="Times New Roman" w:hAnsi="Times New Roman" w:cs="Times New Roman"/>
          <w:b/>
          <w:sz w:val="16"/>
          <w:szCs w:val="16"/>
          <w:bdr w:val="none" w:sz="0" w:space="0" w:color="auto" w:frame="1"/>
          <w:shd w:val="clear" w:color="auto" w:fill="F8F8F8"/>
        </w:rPr>
        <w:t xml:space="preserve"> </w:t>
      </w:r>
      <w:r w:rsidR="78F7087F" w:rsidRPr="78F7087F">
        <w:rPr>
          <w:rFonts w:ascii="Times New Roman" w:hAnsi="Times New Roman" w:cs="Times New Roman"/>
          <w:i/>
          <w:iCs/>
          <w:sz w:val="16"/>
          <w:szCs w:val="16"/>
        </w:rPr>
        <w:t>Investigator</w:t>
      </w:r>
      <w:r w:rsidRPr="009F1305">
        <w:rPr>
          <w:rFonts w:ascii="Times New Roman" w:hAnsi="Times New Roman" w:cs="Times New Roman"/>
          <w:bCs/>
          <w:i/>
          <w:sz w:val="16"/>
          <w:szCs w:val="16"/>
        </w:rPr>
        <w:t>-Initiated Research 13-294 — Human Services Research &amp; Development Study: Impact of Sexual Assault and Combat-Related Trauma on Fertility in Veterans</w:t>
      </w:r>
      <w:r w:rsidRPr="009F1305">
        <w:rPr>
          <w:rFonts w:ascii="Times New Roman" w:hAnsi="Times New Roman" w:cs="Times New Roman"/>
          <w:bCs/>
          <w:sz w:val="16"/>
          <w:szCs w:val="16"/>
        </w:rPr>
        <w:t xml:space="preserve">, </w:t>
      </w:r>
      <w:r w:rsidRPr="009F1305">
        <w:rPr>
          <w:rFonts w:ascii="Times New Roman" w:hAnsi="Times New Roman" w:cs="Times New Roman"/>
          <w:sz w:val="16"/>
          <w:szCs w:val="16"/>
        </w:rPr>
        <w:t xml:space="preserve">U.S. </w:t>
      </w:r>
      <w:r w:rsidR="1592E29F" w:rsidRPr="1592E29F">
        <w:rPr>
          <w:rFonts w:ascii="Times New Roman" w:eastAsia="Times New Roman" w:hAnsi="Times New Roman" w:cs="Times New Roman"/>
          <w:smallCaps/>
          <w:sz w:val="16"/>
          <w:szCs w:val="16"/>
        </w:rPr>
        <w:t>Dep’t</w:t>
      </w:r>
      <w:r w:rsidR="33FDBF54" w:rsidRPr="33FDBF54">
        <w:rPr>
          <w:rFonts w:ascii="Times New Roman" w:eastAsia="Times New Roman" w:hAnsi="Times New Roman" w:cs="Times New Roman"/>
          <w:smallCaps/>
          <w:sz w:val="16"/>
          <w:szCs w:val="16"/>
        </w:rPr>
        <w:t xml:space="preserve"> of </w:t>
      </w:r>
      <w:r w:rsidR="34369ABF" w:rsidRPr="34369ABF">
        <w:rPr>
          <w:rFonts w:ascii="Times New Roman" w:eastAsia="Times New Roman" w:hAnsi="Times New Roman" w:cs="Times New Roman"/>
          <w:smallCaps/>
          <w:sz w:val="16"/>
          <w:szCs w:val="16"/>
        </w:rPr>
        <w:t xml:space="preserve">Veterans </w:t>
      </w:r>
      <w:r w:rsidR="1592E29F" w:rsidRPr="1592E29F">
        <w:rPr>
          <w:rFonts w:ascii="Times New Roman" w:eastAsia="Times New Roman" w:hAnsi="Times New Roman" w:cs="Times New Roman"/>
          <w:smallCaps/>
          <w:sz w:val="16"/>
          <w:szCs w:val="16"/>
        </w:rPr>
        <w:t>Affairs</w:t>
      </w:r>
      <w:r w:rsidR="1B5A16F8" w:rsidRPr="1B5A16F8">
        <w:rPr>
          <w:rFonts w:ascii="Times New Roman" w:eastAsia="Times New Roman" w:hAnsi="Times New Roman" w:cs="Times New Roman"/>
          <w:smallCaps/>
          <w:sz w:val="16"/>
          <w:szCs w:val="16"/>
        </w:rPr>
        <w:t xml:space="preserve"> </w:t>
      </w:r>
      <w:r w:rsidRPr="009F1305">
        <w:rPr>
          <w:rFonts w:ascii="Times New Roman" w:hAnsi="Times New Roman" w:cs="Times New Roman"/>
          <w:bCs/>
          <w:sz w:val="16"/>
          <w:szCs w:val="16"/>
        </w:rPr>
        <w:t xml:space="preserve">(last visited June 14, 2019), </w:t>
      </w:r>
      <w:hyperlink r:id="rId12" w:history="1">
        <w:r w:rsidRPr="009F1305">
          <w:rPr>
            <w:rStyle w:val="Hyperlink"/>
            <w:rFonts w:ascii="Times New Roman" w:hAnsi="Times New Roman" w:cs="Times New Roman"/>
            <w:bCs/>
            <w:color w:val="auto"/>
            <w:sz w:val="16"/>
            <w:szCs w:val="16"/>
            <w:u w:val="none"/>
          </w:rPr>
          <w:t>https://www.hsrd.research.va.gov/research/abstracts.cfm?Project_ID=2141704065</w:t>
        </w:r>
      </w:hyperlink>
      <w:r w:rsidRPr="009F1305">
        <w:rPr>
          <w:rFonts w:ascii="Times New Roman" w:hAnsi="Times New Roman" w:cs="Times New Roman"/>
          <w:bCs/>
          <w:sz w:val="16"/>
          <w:szCs w:val="16"/>
        </w:rPr>
        <w:t>.</w:t>
      </w:r>
    </w:p>
  </w:footnote>
  <w:footnote w:id="26">
    <w:p w14:paraId="0905238C" w14:textId="0BDE0F9A" w:rsidR="003C4B16" w:rsidRPr="009F1305" w:rsidRDefault="003C4B16" w:rsidP="00B93C4D">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695F11">
        <w:rPr>
          <w:rFonts w:ascii="Times New Roman" w:hAnsi="Times New Roman" w:cs="Times New Roman"/>
          <w:i/>
          <w:sz w:val="16"/>
          <w:szCs w:val="16"/>
        </w:rPr>
        <w:t>See, e.g.</w:t>
      </w:r>
      <w:r w:rsidRPr="000B2BC4">
        <w:rPr>
          <w:rFonts w:ascii="Times New Roman" w:hAnsi="Times New Roman" w:cs="Times New Roman"/>
          <w:sz w:val="16"/>
          <w:szCs w:val="16"/>
        </w:rPr>
        <w:t xml:space="preserve"> </w:t>
      </w:r>
      <w:r w:rsidR="002222EC">
        <w:rPr>
          <w:rFonts w:ascii="Times New Roman" w:hAnsi="Times New Roman" w:cs="Times New Roman"/>
          <w:sz w:val="16"/>
          <w:szCs w:val="16"/>
        </w:rPr>
        <w:t xml:space="preserve">Karen </w:t>
      </w:r>
      <w:proofErr w:type="spellStart"/>
      <w:r w:rsidR="002222EC">
        <w:rPr>
          <w:rFonts w:ascii="Times New Roman" w:hAnsi="Times New Roman" w:cs="Times New Roman"/>
          <w:sz w:val="16"/>
          <w:szCs w:val="16"/>
        </w:rPr>
        <w:t>Jowers</w:t>
      </w:r>
      <w:proofErr w:type="spellEnd"/>
      <w:r w:rsidR="0076514B">
        <w:rPr>
          <w:rFonts w:ascii="Times New Roman" w:hAnsi="Times New Roman" w:cs="Times New Roman"/>
          <w:sz w:val="16"/>
          <w:szCs w:val="16"/>
        </w:rPr>
        <w:t xml:space="preserve">, </w:t>
      </w:r>
      <w:r w:rsidR="00785F14" w:rsidRPr="00785F14">
        <w:rPr>
          <w:rFonts w:ascii="Times New Roman" w:hAnsi="Times New Roman" w:cs="Times New Roman"/>
          <w:i/>
          <w:iCs/>
          <w:sz w:val="16"/>
          <w:szCs w:val="16"/>
        </w:rPr>
        <w:t xml:space="preserve">Do </w:t>
      </w:r>
      <w:r w:rsidR="644F91E8" w:rsidRPr="644F91E8">
        <w:rPr>
          <w:rFonts w:ascii="Times New Roman" w:hAnsi="Times New Roman" w:cs="Times New Roman"/>
          <w:i/>
          <w:iCs/>
          <w:sz w:val="16"/>
          <w:szCs w:val="16"/>
        </w:rPr>
        <w:t>Military Women</w:t>
      </w:r>
      <w:r w:rsidR="00785F14" w:rsidRPr="00785F14">
        <w:rPr>
          <w:rFonts w:ascii="Times New Roman" w:hAnsi="Times New Roman" w:cs="Times New Roman"/>
          <w:i/>
          <w:iCs/>
          <w:sz w:val="16"/>
          <w:szCs w:val="16"/>
        </w:rPr>
        <w:t xml:space="preserve"> </w:t>
      </w:r>
      <w:r w:rsidR="38152E28" w:rsidRPr="38152E28">
        <w:rPr>
          <w:rFonts w:ascii="Times New Roman" w:hAnsi="Times New Roman" w:cs="Times New Roman"/>
          <w:i/>
          <w:iCs/>
          <w:sz w:val="16"/>
          <w:szCs w:val="16"/>
        </w:rPr>
        <w:t>Have Higher Rates</w:t>
      </w:r>
      <w:r w:rsidR="00785F14" w:rsidRPr="00785F14">
        <w:rPr>
          <w:rFonts w:ascii="Times New Roman" w:hAnsi="Times New Roman" w:cs="Times New Roman"/>
          <w:i/>
          <w:iCs/>
          <w:sz w:val="16"/>
          <w:szCs w:val="16"/>
        </w:rPr>
        <w:t xml:space="preserve"> of </w:t>
      </w:r>
      <w:r w:rsidR="3B358915" w:rsidRPr="3B358915">
        <w:rPr>
          <w:rFonts w:ascii="Times New Roman" w:hAnsi="Times New Roman" w:cs="Times New Roman"/>
          <w:i/>
          <w:iCs/>
          <w:sz w:val="16"/>
          <w:szCs w:val="16"/>
        </w:rPr>
        <w:t xml:space="preserve">Infertility Than </w:t>
      </w:r>
      <w:proofErr w:type="gramStart"/>
      <w:r w:rsidR="3B358915" w:rsidRPr="3B358915">
        <w:rPr>
          <w:rFonts w:ascii="Times New Roman" w:hAnsi="Times New Roman" w:cs="Times New Roman"/>
          <w:i/>
          <w:iCs/>
          <w:sz w:val="16"/>
          <w:szCs w:val="16"/>
        </w:rPr>
        <w:t>Civilians?</w:t>
      </w:r>
      <w:r w:rsidR="3B358915">
        <w:rPr>
          <w:rFonts w:ascii="Times New Roman" w:hAnsi="Times New Roman" w:cs="Times New Roman"/>
          <w:sz w:val="16"/>
          <w:szCs w:val="16"/>
        </w:rPr>
        <w:t>,</w:t>
      </w:r>
      <w:proofErr w:type="gramEnd"/>
      <w:r w:rsidR="00D348BF">
        <w:rPr>
          <w:rFonts w:ascii="Times New Roman" w:hAnsi="Times New Roman" w:cs="Times New Roman"/>
          <w:sz w:val="16"/>
          <w:szCs w:val="16"/>
        </w:rPr>
        <w:t xml:space="preserve"> </w:t>
      </w:r>
      <w:r w:rsidR="00D348BF" w:rsidRPr="00D348BF">
        <w:rPr>
          <w:rFonts w:ascii="Times New Roman" w:hAnsi="Times New Roman" w:cs="Times New Roman"/>
          <w:smallCaps/>
          <w:sz w:val="16"/>
          <w:szCs w:val="16"/>
        </w:rPr>
        <w:t>Military Times</w:t>
      </w:r>
      <w:r w:rsidRPr="009F1305">
        <w:rPr>
          <w:rFonts w:ascii="Times New Roman" w:hAnsi="Times New Roman" w:cs="Times New Roman"/>
          <w:sz w:val="16"/>
          <w:szCs w:val="16"/>
        </w:rPr>
        <w:t xml:space="preserve"> </w:t>
      </w:r>
      <w:r w:rsidR="00560344">
        <w:rPr>
          <w:rFonts w:ascii="Times New Roman" w:hAnsi="Times New Roman" w:cs="Times New Roman"/>
          <w:sz w:val="16"/>
          <w:szCs w:val="16"/>
        </w:rPr>
        <w:t>(</w:t>
      </w:r>
      <w:r w:rsidR="00557B1B">
        <w:rPr>
          <w:rFonts w:ascii="Times New Roman" w:hAnsi="Times New Roman" w:cs="Times New Roman"/>
          <w:sz w:val="16"/>
          <w:szCs w:val="16"/>
        </w:rPr>
        <w:t xml:space="preserve">Dec. </w:t>
      </w:r>
      <w:r w:rsidR="2F203E08">
        <w:rPr>
          <w:rFonts w:ascii="Times New Roman" w:hAnsi="Times New Roman" w:cs="Times New Roman"/>
          <w:sz w:val="16"/>
          <w:szCs w:val="16"/>
        </w:rPr>
        <w:t>14, 2018)</w:t>
      </w:r>
      <w:r w:rsidR="2F203E08" w:rsidRPr="2F203E08">
        <w:rPr>
          <w:rFonts w:ascii="Times New Roman" w:hAnsi="Times New Roman" w:cs="Times New Roman"/>
          <w:sz w:val="16"/>
          <w:szCs w:val="16"/>
        </w:rPr>
        <w:t>, https://www.miliarytimes.</w:t>
      </w:r>
      <w:r w:rsidR="490A6E5D" w:rsidRPr="490A6E5D">
        <w:rPr>
          <w:rFonts w:ascii="Times New Roman" w:hAnsi="Times New Roman" w:cs="Times New Roman"/>
          <w:sz w:val="16"/>
          <w:szCs w:val="16"/>
        </w:rPr>
        <w:t>com/pay-benefits/2018/12/14/do-military-women-have-</w:t>
      </w:r>
      <w:r w:rsidR="51CBBC40" w:rsidRPr="51CBBC40">
        <w:rPr>
          <w:rFonts w:ascii="Times New Roman" w:hAnsi="Times New Roman" w:cs="Times New Roman"/>
          <w:sz w:val="16"/>
          <w:szCs w:val="16"/>
        </w:rPr>
        <w:t>higher-rates-of-infertility-than-civilians</w:t>
      </w:r>
      <w:r w:rsidR="531C9D48" w:rsidRPr="531C9D48">
        <w:rPr>
          <w:rFonts w:ascii="Times New Roman" w:hAnsi="Times New Roman" w:cs="Times New Roman"/>
          <w:sz w:val="16"/>
          <w:szCs w:val="16"/>
        </w:rPr>
        <w:t>/;</w:t>
      </w:r>
      <w:r w:rsidR="004C20C9">
        <w:rPr>
          <w:rFonts w:ascii="Times New Roman" w:hAnsi="Times New Roman" w:cs="Times New Roman"/>
          <w:sz w:val="16"/>
          <w:szCs w:val="16"/>
        </w:rPr>
        <w:t xml:space="preserve"> </w:t>
      </w:r>
      <w:r w:rsidR="003B6E2C" w:rsidRPr="003B6E2C">
        <w:rPr>
          <w:rFonts w:ascii="Times New Roman" w:hAnsi="Times New Roman" w:cs="Times New Roman"/>
          <w:i/>
          <w:iCs/>
          <w:sz w:val="16"/>
          <w:szCs w:val="16"/>
        </w:rPr>
        <w:t>Infertility?</w:t>
      </w:r>
      <w:r w:rsidR="003B6E2C">
        <w:rPr>
          <w:rFonts w:ascii="Times New Roman" w:hAnsi="Times New Roman" w:cs="Times New Roman"/>
          <w:sz w:val="16"/>
          <w:szCs w:val="16"/>
        </w:rPr>
        <w:t>,</w:t>
      </w:r>
      <w:r w:rsidRPr="00E06754">
        <w:rPr>
          <w:rFonts w:ascii="Times New Roman" w:hAnsi="Times New Roman" w:cs="Times New Roman"/>
          <w:sz w:val="16"/>
          <w:szCs w:val="16"/>
        </w:rPr>
        <w:t xml:space="preserve"> </w:t>
      </w:r>
      <w:r w:rsidR="00DC5CEE" w:rsidRPr="008C3909">
        <w:rPr>
          <w:rFonts w:ascii="Times New Roman" w:hAnsi="Times New Roman" w:cs="Times New Roman"/>
          <w:smallCaps/>
          <w:sz w:val="16"/>
          <w:szCs w:val="16"/>
        </w:rPr>
        <w:t xml:space="preserve">Ctr. </w:t>
      </w:r>
      <w:r w:rsidR="00BE0F4C" w:rsidRPr="008C3909">
        <w:rPr>
          <w:rFonts w:ascii="Times New Roman" w:hAnsi="Times New Roman" w:cs="Times New Roman"/>
          <w:smallCaps/>
          <w:sz w:val="16"/>
          <w:szCs w:val="16"/>
        </w:rPr>
        <w:t>f</w:t>
      </w:r>
      <w:r w:rsidR="00DC5CEE" w:rsidRPr="008C3909">
        <w:rPr>
          <w:rFonts w:ascii="Times New Roman" w:hAnsi="Times New Roman" w:cs="Times New Roman"/>
          <w:smallCaps/>
          <w:sz w:val="16"/>
          <w:szCs w:val="16"/>
        </w:rPr>
        <w:t xml:space="preserve">or </w:t>
      </w:r>
      <w:proofErr w:type="spellStart"/>
      <w:r w:rsidR="002E052B" w:rsidRPr="008C3909">
        <w:rPr>
          <w:rFonts w:ascii="Times New Roman" w:hAnsi="Times New Roman" w:cs="Times New Roman"/>
          <w:smallCaps/>
          <w:sz w:val="16"/>
          <w:szCs w:val="16"/>
        </w:rPr>
        <w:t>Reprod</w:t>
      </w:r>
      <w:proofErr w:type="spellEnd"/>
      <w:r w:rsidR="002E052B" w:rsidRPr="008C3909">
        <w:rPr>
          <w:rFonts w:ascii="Times New Roman" w:hAnsi="Times New Roman" w:cs="Times New Roman"/>
          <w:smallCaps/>
          <w:sz w:val="16"/>
          <w:szCs w:val="16"/>
        </w:rPr>
        <w:t>. Med</w:t>
      </w:r>
      <w:r w:rsidR="008C3909" w:rsidRPr="008C3909">
        <w:rPr>
          <w:rFonts w:ascii="Times New Roman" w:hAnsi="Times New Roman" w:cs="Times New Roman"/>
          <w:smallCaps/>
          <w:sz w:val="16"/>
          <w:szCs w:val="16"/>
        </w:rPr>
        <w:t>.</w:t>
      </w:r>
      <w:r w:rsidR="00C772F9" w:rsidRPr="008C3909">
        <w:rPr>
          <w:rFonts w:ascii="Times New Roman" w:hAnsi="Times New Roman" w:cs="Times New Roman"/>
          <w:smallCaps/>
          <w:sz w:val="16"/>
          <w:szCs w:val="16"/>
        </w:rPr>
        <w:t xml:space="preserve"> &amp; Advanced </w:t>
      </w:r>
      <w:proofErr w:type="spellStart"/>
      <w:r w:rsidR="00C772F9" w:rsidRPr="008C3909">
        <w:rPr>
          <w:rFonts w:ascii="Times New Roman" w:hAnsi="Times New Roman" w:cs="Times New Roman"/>
          <w:smallCaps/>
          <w:sz w:val="16"/>
          <w:szCs w:val="16"/>
        </w:rPr>
        <w:t>Reprod</w:t>
      </w:r>
      <w:proofErr w:type="spellEnd"/>
      <w:r w:rsidR="00C772F9" w:rsidRPr="008C3909">
        <w:rPr>
          <w:rFonts w:ascii="Times New Roman" w:hAnsi="Times New Roman" w:cs="Times New Roman"/>
          <w:smallCaps/>
          <w:sz w:val="16"/>
          <w:szCs w:val="16"/>
        </w:rPr>
        <w:t xml:space="preserve">. </w:t>
      </w:r>
      <w:r w:rsidR="7E4CE19E" w:rsidRPr="7E4CE19E">
        <w:rPr>
          <w:rFonts w:ascii="Times New Roman" w:hAnsi="Times New Roman" w:cs="Times New Roman"/>
          <w:smallCaps/>
          <w:sz w:val="16"/>
          <w:szCs w:val="16"/>
        </w:rPr>
        <w:t>Tech</w:t>
      </w:r>
      <w:r w:rsidR="7E4CE19E" w:rsidRPr="008C3909">
        <w:rPr>
          <w:rFonts w:ascii="Times New Roman" w:hAnsi="Times New Roman" w:cs="Times New Roman"/>
          <w:smallCaps/>
          <w:sz w:val="16"/>
          <w:szCs w:val="16"/>
        </w:rPr>
        <w:t>.,</w:t>
      </w:r>
      <w:r w:rsidR="7E4CE19E" w:rsidRPr="5DC7D14A">
        <w:rPr>
          <w:rFonts w:ascii="Times New Roman" w:hAnsi="Times New Roman" w:cs="Times New Roman"/>
          <w:sz w:val="16"/>
          <w:szCs w:val="16"/>
        </w:rPr>
        <w:t xml:space="preserve"> </w:t>
      </w:r>
      <w:r w:rsidR="7741505B" w:rsidRPr="7CF07684">
        <w:rPr>
          <w:rFonts w:ascii="Times New Roman" w:hAnsi="Times New Roman" w:cs="Times New Roman"/>
          <w:sz w:val="16"/>
          <w:szCs w:val="16"/>
        </w:rPr>
        <w:t>https://ivfminnesota.com/military-women/ (last visited June 28, 2020).</w:t>
      </w:r>
    </w:p>
  </w:footnote>
  <w:footnote w:id="27">
    <w:p w14:paraId="25316975" w14:textId="44DB5AFF" w:rsidR="003C4B16" w:rsidRPr="009F1305" w:rsidRDefault="003C4B16" w:rsidP="00B93C4D">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0B2BC4">
        <w:rPr>
          <w:rFonts w:ascii="Times New Roman" w:hAnsi="Times New Roman" w:cs="Times New Roman"/>
          <w:sz w:val="16"/>
          <w:szCs w:val="16"/>
        </w:rPr>
        <w:t xml:space="preserve"> </w:t>
      </w:r>
      <w:r w:rsidR="001600B5" w:rsidRPr="001600B5">
        <w:rPr>
          <w:rFonts w:ascii="Times New Roman" w:hAnsi="Times New Roman" w:cs="Times New Roman"/>
          <w:sz w:val="16"/>
          <w:szCs w:val="16"/>
        </w:rPr>
        <w:t xml:space="preserve">Joseph </w:t>
      </w:r>
      <w:proofErr w:type="spellStart"/>
      <w:r w:rsidR="001600B5" w:rsidRPr="001600B5">
        <w:rPr>
          <w:rFonts w:ascii="Times New Roman" w:hAnsi="Times New Roman" w:cs="Times New Roman"/>
          <w:sz w:val="16"/>
          <w:szCs w:val="16"/>
        </w:rPr>
        <w:t>Pizzorno</w:t>
      </w:r>
      <w:proofErr w:type="spellEnd"/>
      <w:r w:rsidR="001600B5" w:rsidRPr="001600B5">
        <w:rPr>
          <w:rFonts w:ascii="Times New Roman" w:hAnsi="Times New Roman" w:cs="Times New Roman"/>
          <w:sz w:val="16"/>
          <w:szCs w:val="16"/>
        </w:rPr>
        <w:t>,</w:t>
      </w:r>
      <w:r w:rsidRPr="009D5F35">
        <w:t xml:space="preserve"> </w:t>
      </w:r>
      <w:r w:rsidR="009D5F35" w:rsidRPr="009D5F35">
        <w:rPr>
          <w:rFonts w:ascii="Times New Roman" w:hAnsi="Times New Roman" w:cs="Times New Roman"/>
          <w:i/>
          <w:iCs/>
          <w:sz w:val="16"/>
          <w:szCs w:val="16"/>
        </w:rPr>
        <w:t xml:space="preserve">Environmental </w:t>
      </w:r>
      <w:proofErr w:type="gramStart"/>
      <w:r w:rsidR="009D5F35" w:rsidRPr="009D5F35">
        <w:rPr>
          <w:rFonts w:ascii="Times New Roman" w:hAnsi="Times New Roman" w:cs="Times New Roman"/>
          <w:i/>
          <w:iCs/>
          <w:sz w:val="16"/>
          <w:szCs w:val="16"/>
        </w:rPr>
        <w:t>Toxins</w:t>
      </w:r>
      <w:proofErr w:type="gramEnd"/>
      <w:r w:rsidR="009D5F35" w:rsidRPr="009D5F35">
        <w:rPr>
          <w:rFonts w:ascii="Times New Roman" w:hAnsi="Times New Roman" w:cs="Times New Roman"/>
          <w:i/>
          <w:iCs/>
          <w:sz w:val="16"/>
          <w:szCs w:val="16"/>
        </w:rPr>
        <w:t xml:space="preserve"> and Infertility</w:t>
      </w:r>
      <w:r w:rsidR="009D5F35" w:rsidRPr="00592C63">
        <w:rPr>
          <w:rFonts w:ascii="Times New Roman" w:hAnsi="Times New Roman" w:cs="Times New Roman"/>
          <w:sz w:val="16"/>
          <w:szCs w:val="16"/>
        </w:rPr>
        <w:t xml:space="preserve">, </w:t>
      </w:r>
      <w:r w:rsidR="00592C63">
        <w:rPr>
          <w:rFonts w:ascii="Times New Roman" w:hAnsi="Times New Roman" w:cs="Times New Roman"/>
          <w:sz w:val="16"/>
          <w:szCs w:val="16"/>
        </w:rPr>
        <w:t xml:space="preserve">17 </w:t>
      </w:r>
      <w:r w:rsidR="004D7E9D" w:rsidRPr="004D7E9D">
        <w:rPr>
          <w:rFonts w:ascii="Times New Roman" w:hAnsi="Times New Roman" w:cs="Times New Roman"/>
          <w:smallCaps/>
          <w:sz w:val="16"/>
          <w:szCs w:val="16"/>
        </w:rPr>
        <w:t>Integrative Med.</w:t>
      </w:r>
      <w:r w:rsidR="001600B5">
        <w:rPr>
          <w:rFonts w:ascii="Times New Roman" w:hAnsi="Times New Roman" w:cs="Times New Roman"/>
          <w:smallCaps/>
          <w:sz w:val="16"/>
          <w:szCs w:val="16"/>
        </w:rPr>
        <w:t xml:space="preserve"> </w:t>
      </w:r>
      <w:r w:rsidR="30B1D7DE">
        <w:rPr>
          <w:rFonts w:ascii="Times New Roman" w:hAnsi="Times New Roman" w:cs="Times New Roman"/>
          <w:smallCaps/>
          <w:sz w:val="16"/>
          <w:szCs w:val="16"/>
        </w:rPr>
        <w:t>8, 8-10 (2018</w:t>
      </w:r>
      <w:r w:rsidR="30B1D7DE" w:rsidRPr="533E4E78">
        <w:rPr>
          <w:rFonts w:ascii="Times New Roman" w:hAnsi="Times New Roman" w:cs="Times New Roman"/>
          <w:smallCaps/>
          <w:sz w:val="16"/>
          <w:szCs w:val="16"/>
        </w:rPr>
        <w:t>)</w:t>
      </w:r>
      <w:r w:rsidR="30B1D7DE" w:rsidRPr="30B1D7DE">
        <w:rPr>
          <w:rFonts w:ascii="Times New Roman" w:hAnsi="Times New Roman" w:cs="Times New Roman"/>
          <w:smallCaps/>
          <w:sz w:val="16"/>
          <w:szCs w:val="16"/>
        </w:rPr>
        <w:t>,</w:t>
      </w:r>
      <w:r w:rsidR="30B1D7DE" w:rsidRPr="7741505B">
        <w:rPr>
          <w:rFonts w:ascii="Times New Roman" w:hAnsi="Times New Roman" w:cs="Times New Roman"/>
          <w:smallCaps/>
          <w:sz w:val="16"/>
          <w:szCs w:val="16"/>
        </w:rPr>
        <w:t xml:space="preserve"> </w:t>
      </w:r>
      <w:r w:rsidR="30B1D7DE" w:rsidRPr="00B54406">
        <w:rPr>
          <w:rFonts w:ascii="Times New Roman" w:hAnsi="Times New Roman" w:cs="Times New Roman"/>
          <w:sz w:val="16"/>
          <w:szCs w:val="16"/>
        </w:rPr>
        <w:t>https://www.ncbi.nlm.nih.gov/pmc/articles/PMC6396757/.</w:t>
      </w:r>
    </w:p>
  </w:footnote>
  <w:footnote w:id="28">
    <w:p w14:paraId="3677D56D" w14:textId="3D13D46F" w:rsidR="003B143E" w:rsidRPr="009F1305" w:rsidRDefault="003B143E" w:rsidP="00C97DE8">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38 CFR § 17.38(c)(2</w:t>
      </w:r>
      <w:r w:rsidRPr="000B2BC4">
        <w:rPr>
          <w:rFonts w:ascii="Times New Roman" w:hAnsi="Times New Roman" w:cs="Times New Roman"/>
          <w:sz w:val="16"/>
          <w:szCs w:val="16"/>
        </w:rPr>
        <w:t>)</w:t>
      </w:r>
      <w:r w:rsidR="00705A90">
        <w:rPr>
          <w:rFonts w:ascii="Times New Roman" w:hAnsi="Times New Roman" w:cs="Times New Roman"/>
          <w:sz w:val="16"/>
          <w:szCs w:val="16"/>
        </w:rPr>
        <w:t>.</w:t>
      </w:r>
    </w:p>
  </w:footnote>
  <w:footnote w:id="29">
    <w:p w14:paraId="2E437C0F" w14:textId="298F01A5" w:rsidR="003B143E" w:rsidRPr="009F1305" w:rsidRDefault="003B143E" w:rsidP="00C97DE8">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hAnsi="Times New Roman" w:cs="Times New Roman"/>
          <w:iCs/>
          <w:sz w:val="16"/>
          <w:szCs w:val="16"/>
        </w:rPr>
        <w:t xml:space="preserve">Continuing Appropriations and Military Construction, Veterans Affairs and Related Agencies Appropriations Act, 2017, and Zika Response and Preparedness Act, </w:t>
      </w:r>
      <w:r w:rsidRPr="009F1305">
        <w:rPr>
          <w:rFonts w:ascii="Times New Roman" w:hAnsi="Times New Roman" w:cs="Times New Roman"/>
          <w:sz w:val="16"/>
          <w:szCs w:val="16"/>
          <w:shd w:val="clear" w:color="auto" w:fill="FFFFFF"/>
        </w:rPr>
        <w:t xml:space="preserve">Pub. L. No. </w:t>
      </w:r>
      <w:r w:rsidR="7EE64365" w:rsidRPr="000B2BC4">
        <w:rPr>
          <w:rFonts w:ascii="Times New Roman" w:hAnsi="Times New Roman" w:cs="Times New Roman"/>
          <w:sz w:val="16"/>
          <w:szCs w:val="16"/>
          <w:shd w:val="clear" w:color="auto" w:fill="FFFFFF"/>
        </w:rPr>
        <w:t>1</w:t>
      </w:r>
      <w:r w:rsidR="7EE64365" w:rsidRPr="48C18EB3">
        <w:rPr>
          <w:rFonts w:ascii="Times New Roman" w:hAnsi="Times New Roman" w:cs="Times New Roman"/>
          <w:sz w:val="16"/>
          <w:szCs w:val="16"/>
        </w:rPr>
        <w:t>14-223</w:t>
      </w:r>
      <w:r w:rsidRPr="009F1305">
        <w:rPr>
          <w:rFonts w:ascii="Times New Roman" w:hAnsi="Times New Roman" w:cs="Times New Roman"/>
          <w:sz w:val="16"/>
          <w:szCs w:val="16"/>
          <w:shd w:val="clear" w:color="auto" w:fill="FFFFFF"/>
        </w:rPr>
        <w:t xml:space="preserve">, § 260, </w:t>
      </w:r>
      <w:hyperlink r:id="rId13" w:history="1">
        <w:r w:rsidRPr="009F1305">
          <w:rPr>
            <w:rStyle w:val="Hyperlink"/>
            <w:rFonts w:ascii="Times New Roman" w:hAnsi="Times New Roman" w:cs="Times New Roman"/>
            <w:color w:val="auto"/>
            <w:sz w:val="16"/>
            <w:szCs w:val="16"/>
            <w:u w:val="none"/>
          </w:rPr>
          <w:t>https://www.congress.gov/bill/114th-congress/house-bill/5325</w:t>
        </w:r>
      </w:hyperlink>
      <w:r w:rsidR="7EE64365" w:rsidRPr="000B2BC4">
        <w:rPr>
          <w:rFonts w:ascii="Times New Roman" w:hAnsi="Times New Roman" w:cs="Times New Roman"/>
          <w:sz w:val="16"/>
          <w:szCs w:val="16"/>
          <w:shd w:val="clear" w:color="auto" w:fill="FFFFFF"/>
        </w:rPr>
        <w:t xml:space="preserve">; </w:t>
      </w:r>
      <w:r w:rsidR="7EE64365" w:rsidRPr="009F1305">
        <w:rPr>
          <w:rFonts w:ascii="Times New Roman" w:hAnsi="Times New Roman" w:cs="Times New Roman"/>
          <w:sz w:val="16"/>
          <w:szCs w:val="16"/>
        </w:rPr>
        <w:t xml:space="preserve">Fertility Counseling and Treatment for Certain Veterans and Spouses, </w:t>
      </w:r>
      <w:r w:rsidR="48C18EB3" w:rsidRPr="009F1305">
        <w:rPr>
          <w:rFonts w:ascii="Times New Roman" w:hAnsi="Times New Roman" w:cs="Times New Roman"/>
          <w:sz w:val="16"/>
          <w:szCs w:val="16"/>
        </w:rPr>
        <w:t>38 C.</w:t>
      </w:r>
      <w:r w:rsidR="7EE64365" w:rsidRPr="009F1305">
        <w:rPr>
          <w:rFonts w:ascii="Times New Roman" w:hAnsi="Times New Roman" w:cs="Times New Roman"/>
          <w:sz w:val="16"/>
          <w:szCs w:val="16"/>
        </w:rPr>
        <w:t xml:space="preserve">F.R. § </w:t>
      </w:r>
      <w:r w:rsidR="67D00EB4" w:rsidRPr="67D00EB4">
        <w:rPr>
          <w:rFonts w:ascii="Times New Roman" w:hAnsi="Times New Roman" w:cs="Times New Roman"/>
          <w:sz w:val="16"/>
          <w:szCs w:val="16"/>
        </w:rPr>
        <w:t>17</w:t>
      </w:r>
      <w:r w:rsidR="67D00EB4" w:rsidRPr="009F1305">
        <w:rPr>
          <w:rFonts w:ascii="Times New Roman" w:hAnsi="Times New Roman" w:cs="Times New Roman"/>
          <w:sz w:val="16"/>
          <w:szCs w:val="16"/>
        </w:rPr>
        <w:t>62</w:t>
      </w:r>
      <w:r w:rsidR="7EE64365" w:rsidRPr="009F1305">
        <w:rPr>
          <w:rFonts w:ascii="Times New Roman" w:hAnsi="Times New Roman" w:cs="Times New Roman"/>
          <w:sz w:val="16"/>
          <w:szCs w:val="16"/>
        </w:rPr>
        <w:t xml:space="preserve"> (</w:t>
      </w:r>
      <w:r w:rsidR="67D00EB4" w:rsidRPr="009F1305">
        <w:rPr>
          <w:rFonts w:ascii="Times New Roman" w:hAnsi="Times New Roman" w:cs="Times New Roman"/>
          <w:sz w:val="16"/>
          <w:szCs w:val="16"/>
        </w:rPr>
        <w:t>2019</w:t>
      </w:r>
      <w:r w:rsidR="7EE64365" w:rsidRPr="009F1305">
        <w:rPr>
          <w:rFonts w:ascii="Times New Roman" w:hAnsi="Times New Roman" w:cs="Times New Roman"/>
          <w:sz w:val="16"/>
          <w:szCs w:val="16"/>
        </w:rPr>
        <w:t xml:space="preserve">), </w:t>
      </w:r>
      <w:r w:rsidR="623350D3" w:rsidRPr="009F1305">
        <w:rPr>
          <w:rFonts w:ascii="Times New Roman" w:hAnsi="Times New Roman" w:cs="Times New Roman"/>
          <w:sz w:val="16"/>
          <w:szCs w:val="16"/>
        </w:rPr>
        <w:t>https://www.federalregister.gov</w:t>
      </w:r>
      <w:r w:rsidR="6DDBC38A" w:rsidRPr="009F1305">
        <w:rPr>
          <w:rFonts w:ascii="Times New Roman" w:hAnsi="Times New Roman" w:cs="Times New Roman"/>
          <w:sz w:val="16"/>
          <w:szCs w:val="16"/>
        </w:rPr>
        <w:t>/documents/2019/03/07/2019</w:t>
      </w:r>
      <w:r w:rsidR="6CFF15F9" w:rsidRPr="009F1305">
        <w:rPr>
          <w:rFonts w:ascii="Times New Roman" w:hAnsi="Times New Roman" w:cs="Times New Roman"/>
          <w:sz w:val="16"/>
          <w:szCs w:val="16"/>
        </w:rPr>
        <w:t>-04096/fertility-counseling-and-</w:t>
      </w:r>
      <w:r w:rsidR="1B5FB76E" w:rsidRPr="009F1305">
        <w:rPr>
          <w:rFonts w:ascii="Times New Roman" w:hAnsi="Times New Roman" w:cs="Times New Roman"/>
          <w:sz w:val="16"/>
          <w:szCs w:val="16"/>
        </w:rPr>
        <w:t>treatment-for-certain-veterans-and-</w:t>
      </w:r>
      <w:r w:rsidR="0EA07A69" w:rsidRPr="009F1305">
        <w:rPr>
          <w:rFonts w:ascii="Times New Roman" w:hAnsi="Times New Roman" w:cs="Times New Roman"/>
          <w:sz w:val="16"/>
          <w:szCs w:val="16"/>
        </w:rPr>
        <w:t>spouses.</w:t>
      </w:r>
      <w:r w:rsidR="048BE848" w:rsidRPr="009F1305">
        <w:rPr>
          <w:rFonts w:ascii="Times New Roman" w:hAnsi="Times New Roman" w:cs="Times New Roman"/>
          <w:sz w:val="16"/>
          <w:szCs w:val="16"/>
        </w:rPr>
        <w:t xml:space="preserve"> </w:t>
      </w:r>
    </w:p>
  </w:footnote>
  <w:footnote w:id="30">
    <w:p w14:paraId="56EDC8D9" w14:textId="77777777" w:rsidR="0090608A" w:rsidRPr="009F1305" w:rsidRDefault="0090608A" w:rsidP="0090608A">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Lori </w:t>
      </w:r>
      <w:proofErr w:type="spellStart"/>
      <w:r w:rsidRPr="009F1305">
        <w:rPr>
          <w:rFonts w:ascii="Times New Roman" w:hAnsi="Times New Roman" w:cs="Times New Roman"/>
          <w:sz w:val="16"/>
          <w:szCs w:val="16"/>
        </w:rPr>
        <w:t>Gawron</w:t>
      </w:r>
      <w:proofErr w:type="spellEnd"/>
      <w:r w:rsidRPr="009F1305">
        <w:rPr>
          <w:rFonts w:ascii="Times New Roman" w:hAnsi="Times New Roman" w:cs="Times New Roman"/>
          <w:sz w:val="16"/>
          <w:szCs w:val="16"/>
        </w:rPr>
        <w:t xml:space="preserve"> et al., </w:t>
      </w:r>
      <w:r w:rsidRPr="009F1305">
        <w:rPr>
          <w:rFonts w:ascii="Times New Roman" w:hAnsi="Times New Roman" w:cs="Times New Roman"/>
          <w:i/>
          <w:sz w:val="16"/>
          <w:szCs w:val="16"/>
        </w:rPr>
        <w:t>Impact of Deployment on Reproductive Health in U.S. Active-Duty Servicewomen and Veterans</w:t>
      </w:r>
      <w:r w:rsidRPr="009F1305">
        <w:rPr>
          <w:rFonts w:ascii="Times New Roman" w:hAnsi="Times New Roman" w:cs="Times New Roman"/>
          <w:sz w:val="16"/>
          <w:szCs w:val="16"/>
        </w:rPr>
        <w:t xml:space="preserve">, 36 </w:t>
      </w:r>
      <w:r w:rsidRPr="009F1305">
        <w:rPr>
          <w:rFonts w:ascii="Times New Roman" w:hAnsi="Times New Roman" w:cs="Times New Roman"/>
          <w:smallCaps/>
          <w:sz w:val="16"/>
          <w:szCs w:val="16"/>
        </w:rPr>
        <w:t xml:space="preserve">Seminars in </w:t>
      </w:r>
      <w:proofErr w:type="spellStart"/>
      <w:r w:rsidRPr="009F1305">
        <w:rPr>
          <w:rFonts w:ascii="Times New Roman" w:hAnsi="Times New Roman" w:cs="Times New Roman"/>
          <w:smallCaps/>
          <w:sz w:val="16"/>
          <w:szCs w:val="16"/>
        </w:rPr>
        <w:t>Reprod</w:t>
      </w:r>
      <w:proofErr w:type="spellEnd"/>
      <w:r w:rsidRPr="009F1305">
        <w:rPr>
          <w:rFonts w:ascii="Times New Roman" w:hAnsi="Times New Roman" w:cs="Times New Roman"/>
          <w:smallCaps/>
          <w:sz w:val="16"/>
          <w:szCs w:val="16"/>
        </w:rPr>
        <w:t>. Med.</w:t>
      </w:r>
      <w:r w:rsidRPr="009F1305">
        <w:rPr>
          <w:rFonts w:ascii="Times New Roman" w:hAnsi="Times New Roman" w:cs="Times New Roman"/>
          <w:sz w:val="16"/>
          <w:szCs w:val="16"/>
        </w:rPr>
        <w:t xml:space="preserve"> 361 (2018), doi:10.1055/s-0039-1678749.</w:t>
      </w:r>
    </w:p>
  </w:footnote>
  <w:footnote w:id="31">
    <w:p w14:paraId="6DFB0D89" w14:textId="77777777" w:rsidR="003B143E" w:rsidRPr="009F1305" w:rsidRDefault="003B143E" w:rsidP="00C97DE8">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The Department of Veterans Affairs notes: “For the purposes of this section, </w:t>
      </w:r>
      <w:r w:rsidRPr="000B2BC4">
        <w:rPr>
          <w:rFonts w:ascii="Times New Roman" w:hAnsi="Times New Roman" w:cs="Times New Roman"/>
          <w:sz w:val="16"/>
          <w:szCs w:val="16"/>
        </w:rPr>
        <w:t>‘</w:t>
      </w:r>
      <w:r w:rsidRPr="009F1305">
        <w:rPr>
          <w:rFonts w:ascii="Times New Roman" w:hAnsi="Times New Roman" w:cs="Times New Roman"/>
          <w:sz w:val="16"/>
          <w:szCs w:val="16"/>
        </w:rPr>
        <w:t xml:space="preserve">a service-connected disability that results in the inability of the veteran to procreate without the use of fertility </w:t>
      </w:r>
      <w:r w:rsidRPr="000B2BC4">
        <w:rPr>
          <w:rFonts w:ascii="Times New Roman" w:hAnsi="Times New Roman" w:cs="Times New Roman"/>
          <w:sz w:val="16"/>
          <w:szCs w:val="16"/>
        </w:rPr>
        <w:t>treatment’</w:t>
      </w:r>
      <w:r w:rsidRPr="009F1305">
        <w:rPr>
          <w:rFonts w:ascii="Times New Roman" w:hAnsi="Times New Roman" w:cs="Times New Roman"/>
          <w:sz w:val="16"/>
          <w:szCs w:val="16"/>
        </w:rPr>
        <w:t xml:space="preserve"> means, for a male veteran, a service-connected injury or illness that prevents the successful delivery of sperm to an egg; and, for a female veteran with ovarian function and a patent uterine cavity, a service-connected injury or illness that prevents the egg from being successfully fertilized by a sperm. This definition parallels requirements in DoD policy guidance for an active duty service member who is seriously or severely ill/injured (Category II or III) to receive fertility counseling and treatment using ART.” 82 Fed. Reg. 6273 (January 19, 2017).</w:t>
      </w:r>
    </w:p>
  </w:footnote>
  <w:footnote w:id="32">
    <w:p w14:paraId="688283F6" w14:textId="62011322" w:rsidR="003B143E" w:rsidRPr="000B2BC4"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Cost of IVF: Cost Components</w:t>
      </w:r>
      <w:r w:rsidRPr="009F1305">
        <w:rPr>
          <w:rFonts w:ascii="Times New Roman" w:hAnsi="Times New Roman" w:cs="Times New Roman"/>
          <w:sz w:val="16"/>
          <w:szCs w:val="16"/>
        </w:rPr>
        <w:t xml:space="preserve">, </w:t>
      </w:r>
      <w:proofErr w:type="spellStart"/>
      <w:r w:rsidRPr="00181CBC">
        <w:rPr>
          <w:rFonts w:ascii="Times New Roman" w:hAnsi="Times New Roman" w:cs="Times New Roman"/>
          <w:smallCaps/>
          <w:sz w:val="16"/>
          <w:szCs w:val="16"/>
        </w:rPr>
        <w:t>FertilityIQ</w:t>
      </w:r>
      <w:proofErr w:type="spellEnd"/>
      <w:r w:rsidRPr="009F1305">
        <w:rPr>
          <w:rFonts w:ascii="Times New Roman" w:hAnsi="Times New Roman" w:cs="Times New Roman"/>
          <w:sz w:val="16"/>
          <w:szCs w:val="16"/>
        </w:rPr>
        <w:t xml:space="preserve"> (last accessed May 14, 2020), </w:t>
      </w:r>
      <w:hyperlink r:id="rId14" w:anchor="cost-components" w:history="1">
        <w:r w:rsidRPr="009F1305">
          <w:rPr>
            <w:rStyle w:val="Hyperlink"/>
            <w:rFonts w:ascii="Times New Roman" w:hAnsi="Times New Roman" w:cs="Times New Roman"/>
            <w:color w:val="auto"/>
            <w:sz w:val="16"/>
            <w:szCs w:val="16"/>
            <w:u w:val="none"/>
          </w:rPr>
          <w:t>https://www.fertilityiq.com/ivf-in-vitro-fertilization/costs-of-ivf#cost-components</w:t>
        </w:r>
      </w:hyperlink>
      <w:r w:rsidRPr="009F1305">
        <w:rPr>
          <w:rFonts w:ascii="Times New Roman" w:hAnsi="Times New Roman" w:cs="Times New Roman"/>
          <w:sz w:val="16"/>
          <w:szCs w:val="16"/>
        </w:rPr>
        <w:t>;</w:t>
      </w:r>
      <w:r w:rsidRPr="009F1305">
        <w:rPr>
          <w:rFonts w:ascii="Times New Roman" w:hAnsi="Times New Roman" w:cs="Times New Roman"/>
          <w:i/>
          <w:iCs/>
          <w:sz w:val="16"/>
          <w:szCs w:val="16"/>
        </w:rPr>
        <w:t xml:space="preserve"> </w:t>
      </w:r>
    </w:p>
  </w:footnote>
  <w:footnote w:id="33">
    <w:p w14:paraId="720D6D73" w14:textId="41A0F3EE"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Society for Assisted Reproductive Technology (SART), Preliminary National Summary Report for 2018,</w:t>
      </w:r>
      <w:r w:rsidR="1E9B755E" w:rsidRPr="000B2BC4">
        <w:rPr>
          <w:rFonts w:ascii="Times New Roman" w:hAnsi="Times New Roman" w:cs="Times New Roman"/>
          <w:sz w:val="16"/>
          <w:szCs w:val="16"/>
        </w:rPr>
        <w:t xml:space="preserve"> </w:t>
      </w:r>
      <w:r w:rsidRPr="009F1305">
        <w:rPr>
          <w:rFonts w:ascii="Times New Roman" w:hAnsi="Times New Roman" w:cs="Times New Roman"/>
          <w:sz w:val="16"/>
          <w:szCs w:val="16"/>
        </w:rPr>
        <w:t xml:space="preserve">Patient’s Own Eggs, Live Births per Intended Egg Retrieval (First Embryo Transfer), (First Embryo Transfer) [filtered for first IVF], </w:t>
      </w:r>
      <w:hyperlink r:id="rId15" w:anchor="patient-cumulative" w:history="1">
        <w:r w:rsidRPr="009F1305">
          <w:rPr>
            <w:rStyle w:val="Hyperlink"/>
            <w:rFonts w:ascii="Times New Roman" w:hAnsi="Times New Roman" w:cs="Times New Roman"/>
            <w:color w:val="auto"/>
            <w:sz w:val="16"/>
            <w:szCs w:val="16"/>
            <w:u w:val="none"/>
          </w:rPr>
          <w:t>https://www.sartcorsonline.com/rptCSR_PublicMultYear.aspx#patient-cumulative</w:t>
        </w:r>
      </w:hyperlink>
      <w:r w:rsidRPr="009F1305">
        <w:rPr>
          <w:rFonts w:ascii="Times New Roman" w:hAnsi="Times New Roman" w:cs="Times New Roman"/>
          <w:sz w:val="16"/>
          <w:szCs w:val="16"/>
        </w:rPr>
        <w:t xml:space="preserve">. </w:t>
      </w:r>
    </w:p>
  </w:footnote>
  <w:footnote w:id="34">
    <w:p w14:paraId="082CC300" w14:textId="6EE3E8FE"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Louise Stewart, </w:t>
      </w:r>
      <w:r w:rsidRPr="009F1305">
        <w:rPr>
          <w:rFonts w:ascii="Times New Roman" w:hAnsi="Times New Roman" w:cs="Times New Roman"/>
          <w:i/>
          <w:iCs/>
          <w:sz w:val="16"/>
          <w:szCs w:val="16"/>
        </w:rPr>
        <w:t xml:space="preserve">How Effective </w:t>
      </w:r>
      <w:r w:rsidR="61E8303E" w:rsidRPr="61E8303E">
        <w:rPr>
          <w:rFonts w:ascii="Times New Roman" w:hAnsi="Times New Roman" w:cs="Times New Roman"/>
          <w:i/>
          <w:iCs/>
          <w:sz w:val="16"/>
          <w:szCs w:val="16"/>
        </w:rPr>
        <w:t>Is</w:t>
      </w:r>
      <w:r w:rsidRPr="009F1305">
        <w:rPr>
          <w:rFonts w:ascii="Times New Roman" w:hAnsi="Times New Roman" w:cs="Times New Roman"/>
          <w:i/>
          <w:iCs/>
          <w:sz w:val="16"/>
          <w:szCs w:val="16"/>
        </w:rPr>
        <w:t xml:space="preserve"> In Vitro Fertilization, and How Can It Be Improved?</w:t>
      </w:r>
      <w:r w:rsidRPr="009F1305">
        <w:rPr>
          <w:rFonts w:ascii="Times New Roman" w:hAnsi="Times New Roman" w:cs="Times New Roman"/>
          <w:sz w:val="16"/>
          <w:szCs w:val="16"/>
        </w:rPr>
        <w:t xml:space="preserve">, 95 </w:t>
      </w:r>
      <w:r w:rsidRPr="009F1305">
        <w:rPr>
          <w:rFonts w:ascii="Times New Roman" w:hAnsi="Times New Roman" w:cs="Times New Roman"/>
          <w:smallCaps/>
          <w:sz w:val="16"/>
          <w:szCs w:val="16"/>
        </w:rPr>
        <w:t>Fertility &amp; Sterility</w:t>
      </w:r>
      <w:r w:rsidRPr="009F1305">
        <w:rPr>
          <w:rFonts w:ascii="Times New Roman" w:hAnsi="Times New Roman" w:cs="Times New Roman"/>
          <w:sz w:val="16"/>
          <w:szCs w:val="16"/>
        </w:rPr>
        <w:t xml:space="preserve"> 1677 (2011), </w:t>
      </w:r>
      <w:hyperlink r:id="rId16" w:history="1">
        <w:r w:rsidRPr="009F1305">
          <w:rPr>
            <w:rStyle w:val="Hyperlink"/>
            <w:rFonts w:ascii="Times New Roman" w:hAnsi="Times New Roman" w:cs="Times New Roman"/>
            <w:color w:val="auto"/>
            <w:sz w:val="16"/>
            <w:szCs w:val="16"/>
            <w:u w:val="none"/>
          </w:rPr>
          <w:t>https://doi.org/10.1016/j.fertnstert.2011.01.130</w:t>
        </w:r>
      </w:hyperlink>
      <w:r w:rsidRPr="009F1305">
        <w:rPr>
          <w:rFonts w:ascii="Times New Roman" w:hAnsi="Times New Roman" w:cs="Times New Roman"/>
          <w:sz w:val="16"/>
          <w:szCs w:val="16"/>
        </w:rPr>
        <w:t>.</w:t>
      </w:r>
    </w:p>
  </w:footnote>
  <w:footnote w:id="35">
    <w:p w14:paraId="4689AF0F" w14:textId="180A999F"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Amy Klein, </w:t>
      </w:r>
      <w:r w:rsidRPr="009F1305">
        <w:rPr>
          <w:rFonts w:ascii="Times New Roman" w:hAnsi="Times New Roman" w:cs="Times New Roman"/>
          <w:i/>
          <w:iCs/>
          <w:sz w:val="16"/>
          <w:szCs w:val="16"/>
        </w:rPr>
        <w:t>I.V.F. is Expensive. Here’s How to Bring Down the Cost</w:t>
      </w:r>
      <w:r w:rsidRPr="009F1305">
        <w:rPr>
          <w:rFonts w:ascii="Times New Roman" w:hAnsi="Times New Roman" w:cs="Times New Roman"/>
          <w:sz w:val="16"/>
          <w:szCs w:val="16"/>
        </w:rPr>
        <w:t xml:space="preserve">, </w:t>
      </w:r>
      <w:r w:rsidR="2BBDEA01" w:rsidRPr="000B2BC4">
        <w:rPr>
          <w:rFonts w:ascii="Times New Roman" w:hAnsi="Times New Roman" w:cs="Times New Roman"/>
          <w:smallCaps/>
          <w:sz w:val="16"/>
          <w:szCs w:val="16"/>
        </w:rPr>
        <w:t>N.Y.</w:t>
      </w:r>
      <w:r w:rsidRPr="009F1305">
        <w:rPr>
          <w:rFonts w:ascii="Times New Roman" w:hAnsi="Times New Roman" w:cs="Times New Roman"/>
          <w:smallCaps/>
          <w:sz w:val="16"/>
          <w:szCs w:val="16"/>
        </w:rPr>
        <w:t xml:space="preserve"> Times</w:t>
      </w:r>
      <w:r w:rsidRPr="009F1305">
        <w:rPr>
          <w:rFonts w:ascii="Times New Roman" w:hAnsi="Times New Roman" w:cs="Times New Roman"/>
          <w:sz w:val="16"/>
          <w:szCs w:val="16"/>
        </w:rPr>
        <w:t xml:space="preserve"> (Apr. 18, 2020), </w:t>
      </w:r>
      <w:hyperlink r:id="rId17" w:history="1">
        <w:r w:rsidRPr="009F1305">
          <w:rPr>
            <w:rStyle w:val="Hyperlink"/>
            <w:rFonts w:ascii="Times New Roman" w:hAnsi="Times New Roman" w:cs="Times New Roman"/>
            <w:color w:val="auto"/>
            <w:sz w:val="16"/>
            <w:szCs w:val="16"/>
            <w:u w:val="none"/>
          </w:rPr>
          <w:t>https://www.nytimes.com/article/ivf-treatment-costs-guide.html</w:t>
        </w:r>
      </w:hyperlink>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 xml:space="preserve">see also </w:t>
      </w:r>
      <w:r w:rsidRPr="009F1305">
        <w:rPr>
          <w:rFonts w:ascii="Times New Roman" w:hAnsi="Times New Roman" w:cs="Times New Roman"/>
          <w:sz w:val="16"/>
          <w:szCs w:val="16"/>
        </w:rPr>
        <w:t xml:space="preserve">Megan Leonhardt, </w:t>
      </w:r>
      <w:r w:rsidRPr="009F1305">
        <w:rPr>
          <w:rFonts w:ascii="Times New Roman" w:hAnsi="Times New Roman" w:cs="Times New Roman"/>
          <w:i/>
          <w:iCs/>
          <w:sz w:val="16"/>
          <w:szCs w:val="16"/>
        </w:rPr>
        <w:t>Women are Traveling Far and Wide for Affordable IVF – Here’s Why It’s So Expensive</w:t>
      </w:r>
      <w:r w:rsidRPr="009F1305">
        <w:rPr>
          <w:rFonts w:ascii="Times New Roman" w:hAnsi="Times New Roman" w:cs="Times New Roman"/>
          <w:sz w:val="16"/>
          <w:szCs w:val="16"/>
        </w:rPr>
        <w:t xml:space="preserve">, CNBC (Aug. 13, 2019), </w:t>
      </w:r>
      <w:hyperlink r:id="rId18" w:history="1">
        <w:r w:rsidRPr="009F1305">
          <w:rPr>
            <w:rStyle w:val="Hyperlink"/>
            <w:rFonts w:ascii="Times New Roman" w:hAnsi="Times New Roman" w:cs="Times New Roman"/>
            <w:color w:val="auto"/>
            <w:sz w:val="16"/>
            <w:szCs w:val="16"/>
            <w:u w:val="none"/>
          </w:rPr>
          <w:t>https://www.cnbc.com/2019/08/13/women-are-traveling-far-and-wide-for-affordable-ivf.html</w:t>
        </w:r>
      </w:hyperlink>
      <w:r w:rsidRPr="009F1305">
        <w:rPr>
          <w:rFonts w:ascii="Times New Roman" w:hAnsi="Times New Roman" w:cs="Times New Roman"/>
          <w:sz w:val="16"/>
          <w:szCs w:val="16"/>
        </w:rPr>
        <w:t>.</w:t>
      </w:r>
    </w:p>
  </w:footnote>
  <w:footnote w:id="36">
    <w:p w14:paraId="2B0DB5BB" w14:textId="6E8836E5"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Emily S. </w:t>
      </w:r>
      <w:proofErr w:type="spellStart"/>
      <w:r w:rsidRPr="009F1305">
        <w:rPr>
          <w:rFonts w:ascii="Times New Roman" w:hAnsi="Times New Roman" w:cs="Times New Roman"/>
          <w:sz w:val="16"/>
          <w:szCs w:val="16"/>
        </w:rPr>
        <w:t>Jungheim</w:t>
      </w:r>
      <w:proofErr w:type="spellEnd"/>
      <w:r w:rsidRPr="009F1305">
        <w:rPr>
          <w:rFonts w:ascii="Times New Roman" w:hAnsi="Times New Roman" w:cs="Times New Roman"/>
          <w:sz w:val="16"/>
          <w:szCs w:val="16"/>
        </w:rPr>
        <w:t xml:space="preserve">, </w:t>
      </w:r>
      <w:r w:rsidRPr="009F1305">
        <w:rPr>
          <w:rFonts w:ascii="Times New Roman" w:hAnsi="Times New Roman" w:cs="Times New Roman"/>
          <w:i/>
          <w:iCs/>
          <w:sz w:val="16"/>
          <w:szCs w:val="16"/>
        </w:rPr>
        <w:t>In Vitro Fertilization Insurance Coverage and Chances of a Live Birth</w:t>
      </w:r>
      <w:r w:rsidRPr="009F1305">
        <w:rPr>
          <w:rFonts w:ascii="Times New Roman" w:hAnsi="Times New Roman" w:cs="Times New Roman"/>
          <w:sz w:val="16"/>
          <w:szCs w:val="16"/>
        </w:rPr>
        <w:t>, 317 J</w:t>
      </w:r>
      <w:r w:rsidRPr="009F1305">
        <w:rPr>
          <w:rFonts w:ascii="Times New Roman" w:hAnsi="Times New Roman" w:cs="Times New Roman"/>
          <w:smallCaps/>
          <w:sz w:val="16"/>
          <w:szCs w:val="16"/>
        </w:rPr>
        <w:t xml:space="preserve">. Am. Med. </w:t>
      </w:r>
      <w:proofErr w:type="spellStart"/>
      <w:r w:rsidR="183DD814" w:rsidRPr="000B2BC4">
        <w:rPr>
          <w:rFonts w:ascii="Times New Roman" w:hAnsi="Times New Roman" w:cs="Times New Roman"/>
          <w:smallCaps/>
          <w:sz w:val="16"/>
          <w:szCs w:val="16"/>
        </w:rPr>
        <w:t>Ass’n</w:t>
      </w:r>
      <w:proofErr w:type="spellEnd"/>
      <w:r w:rsidRPr="009F1305">
        <w:rPr>
          <w:rFonts w:ascii="Times New Roman" w:hAnsi="Times New Roman" w:cs="Times New Roman"/>
          <w:sz w:val="16"/>
          <w:szCs w:val="16"/>
        </w:rPr>
        <w:t xml:space="preserve"> 1273 (</w:t>
      </w:r>
      <w:r w:rsidR="758174C4" w:rsidRPr="000B2BC4">
        <w:rPr>
          <w:rFonts w:ascii="Times New Roman" w:hAnsi="Times New Roman" w:cs="Times New Roman"/>
          <w:sz w:val="16"/>
          <w:szCs w:val="16"/>
        </w:rPr>
        <w:t>Mar.</w:t>
      </w:r>
      <w:r w:rsidRPr="009F1305">
        <w:rPr>
          <w:rFonts w:ascii="Times New Roman" w:hAnsi="Times New Roman" w:cs="Times New Roman"/>
          <w:sz w:val="16"/>
          <w:szCs w:val="16"/>
        </w:rPr>
        <w:t xml:space="preserve"> 2017), doi:10.1001/jama.2017.0727.</w:t>
      </w:r>
    </w:p>
  </w:footnote>
  <w:footnote w:id="37">
    <w:p w14:paraId="48019442" w14:textId="5D5837E9"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0B2BC4">
        <w:rPr>
          <w:rFonts w:ascii="Times New Roman" w:hAnsi="Times New Roman" w:cs="Times New Roman"/>
          <w:sz w:val="16"/>
          <w:szCs w:val="16"/>
        </w:rPr>
        <w:t xml:space="preserve"> Prosper Marketplace, </w:t>
      </w:r>
      <w:r w:rsidRPr="000B2BC4">
        <w:rPr>
          <w:rFonts w:ascii="Times New Roman" w:hAnsi="Times New Roman" w:cs="Times New Roman"/>
          <w:i/>
          <w:sz w:val="16"/>
          <w:szCs w:val="16"/>
        </w:rPr>
        <w:t>Fertility Treatments in the United States: Sentiment, Costs, and Financial Impact</w:t>
      </w:r>
      <w:r w:rsidRPr="000B2BC4">
        <w:rPr>
          <w:rFonts w:ascii="Times New Roman" w:hAnsi="Times New Roman" w:cs="Times New Roman"/>
          <w:sz w:val="16"/>
          <w:szCs w:val="16"/>
        </w:rPr>
        <w:t>,</w:t>
      </w:r>
      <w:r w:rsidRPr="045771F3">
        <w:rPr>
          <w:rFonts w:ascii="Times New Roman" w:hAnsi="Times New Roman" w:cs="Times New Roman"/>
          <w:smallCaps/>
          <w:sz w:val="16"/>
          <w:szCs w:val="16"/>
        </w:rPr>
        <w:t xml:space="preserve"> </w:t>
      </w:r>
      <w:r w:rsidR="476BD09A" w:rsidRPr="476BD09A">
        <w:rPr>
          <w:rFonts w:ascii="Times New Roman" w:hAnsi="Times New Roman" w:cs="Times New Roman"/>
          <w:smallCaps/>
          <w:sz w:val="16"/>
          <w:szCs w:val="16"/>
        </w:rPr>
        <w:t xml:space="preserve">Prosper: Prosper </w:t>
      </w:r>
      <w:r w:rsidR="748E3135" w:rsidRPr="748E3135">
        <w:rPr>
          <w:rFonts w:ascii="Times New Roman" w:hAnsi="Times New Roman" w:cs="Times New Roman"/>
          <w:smallCaps/>
          <w:sz w:val="16"/>
          <w:szCs w:val="16"/>
        </w:rPr>
        <w:t xml:space="preserve">Blog </w:t>
      </w:r>
      <w:r w:rsidR="748E3135" w:rsidRPr="748E3135">
        <w:rPr>
          <w:rFonts w:ascii="Times New Roman" w:hAnsi="Times New Roman" w:cs="Times New Roman"/>
          <w:sz w:val="16"/>
          <w:szCs w:val="16"/>
        </w:rPr>
        <w:t>(May 20, 2019),</w:t>
      </w:r>
      <w:r w:rsidR="045771F3" w:rsidRPr="000B2BC4">
        <w:rPr>
          <w:rFonts w:ascii="Times New Roman" w:hAnsi="Times New Roman" w:cs="Times New Roman"/>
          <w:sz w:val="16"/>
          <w:szCs w:val="16"/>
        </w:rPr>
        <w:t xml:space="preserve"> </w:t>
      </w:r>
      <w:hyperlink r:id="rId19" w:history="1">
        <w:r w:rsidR="563EEE58" w:rsidRPr="009F1305">
          <w:rPr>
            <w:rStyle w:val="Hyperlink"/>
            <w:rFonts w:ascii="Times New Roman" w:hAnsi="Times New Roman" w:cs="Times New Roman"/>
            <w:color w:val="auto"/>
            <w:sz w:val="16"/>
            <w:szCs w:val="16"/>
            <w:u w:val="none"/>
          </w:rPr>
          <w:t>https://blog.prosper.com/2015/05/20/fertility-treatments-in-the-united-states-sentiment-costs-and-financial-impact/.</w:t>
        </w:r>
      </w:hyperlink>
    </w:p>
  </w:footnote>
  <w:footnote w:id="38">
    <w:p w14:paraId="7FA19332" w14:textId="1F3CC8DC" w:rsidR="003B143E" w:rsidRPr="009F1305" w:rsidRDefault="003B143E" w:rsidP="00235B3C">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Bronwyn </w:t>
      </w:r>
      <w:proofErr w:type="spellStart"/>
      <w:r w:rsidRPr="009F1305">
        <w:rPr>
          <w:rFonts w:ascii="Times New Roman" w:hAnsi="Times New Roman" w:cs="Times New Roman"/>
          <w:sz w:val="16"/>
          <w:szCs w:val="16"/>
        </w:rPr>
        <w:t>Bedrick</w:t>
      </w:r>
      <w:proofErr w:type="spellEnd"/>
      <w:r w:rsidRPr="009F1305">
        <w:rPr>
          <w:rFonts w:ascii="Times New Roman" w:hAnsi="Times New Roman" w:cs="Times New Roman"/>
          <w:sz w:val="16"/>
          <w:szCs w:val="16"/>
        </w:rPr>
        <w:t xml:space="preserve"> et al., </w:t>
      </w:r>
      <w:r w:rsidRPr="009F1305">
        <w:rPr>
          <w:rFonts w:ascii="Times New Roman" w:hAnsi="Times New Roman" w:cs="Times New Roman"/>
          <w:i/>
          <w:sz w:val="16"/>
          <w:szCs w:val="16"/>
        </w:rPr>
        <w:t>Factors Associated with Early In Vitro Fertilization Treatment Discontinuation</w:t>
      </w:r>
      <w:r w:rsidR="001E7C27">
        <w:rPr>
          <w:rFonts w:ascii="Times New Roman" w:hAnsi="Times New Roman" w:cs="Times New Roman"/>
          <w:iCs/>
          <w:sz w:val="16"/>
          <w:szCs w:val="16"/>
        </w:rPr>
        <w:t xml:space="preserve">, </w:t>
      </w:r>
      <w:r w:rsidR="00544801">
        <w:rPr>
          <w:rFonts w:ascii="Times New Roman" w:hAnsi="Times New Roman" w:cs="Times New Roman"/>
          <w:iCs/>
          <w:sz w:val="16"/>
          <w:szCs w:val="16"/>
        </w:rPr>
        <w:t xml:space="preserve">112 </w:t>
      </w:r>
      <w:r w:rsidR="00544801" w:rsidRPr="00040D54">
        <w:rPr>
          <w:rFonts w:ascii="Times New Roman" w:hAnsi="Times New Roman" w:cs="Times New Roman"/>
          <w:iCs/>
          <w:smallCaps/>
          <w:sz w:val="16"/>
          <w:szCs w:val="16"/>
        </w:rPr>
        <w:t>Fertility &amp; Sterility</w:t>
      </w:r>
      <w:r w:rsidR="00040D54">
        <w:rPr>
          <w:rFonts w:ascii="Times New Roman" w:hAnsi="Times New Roman" w:cs="Times New Roman"/>
          <w:iCs/>
          <w:smallCaps/>
          <w:sz w:val="16"/>
          <w:szCs w:val="16"/>
        </w:rPr>
        <w:t xml:space="preserve"> 105</w:t>
      </w:r>
      <w:r w:rsidR="00B234BF">
        <w:rPr>
          <w:rFonts w:ascii="Times New Roman" w:hAnsi="Times New Roman" w:cs="Times New Roman"/>
          <w:iCs/>
          <w:smallCaps/>
          <w:sz w:val="16"/>
          <w:szCs w:val="16"/>
        </w:rPr>
        <w:t>, 105-111</w:t>
      </w:r>
      <w:r w:rsidRPr="009F1305">
        <w:rPr>
          <w:rFonts w:ascii="Times New Roman" w:hAnsi="Times New Roman" w:cs="Times New Roman"/>
          <w:sz w:val="16"/>
          <w:szCs w:val="16"/>
        </w:rPr>
        <w:t xml:space="preserve"> (2019), </w:t>
      </w:r>
      <w:hyperlink r:id="rId20" w:history="1">
        <w:r w:rsidRPr="009F1305">
          <w:rPr>
            <w:rStyle w:val="Hyperlink"/>
            <w:rFonts w:ascii="Times New Roman" w:hAnsi="Times New Roman" w:cs="Times New Roman"/>
            <w:color w:val="auto"/>
            <w:sz w:val="16"/>
            <w:szCs w:val="16"/>
            <w:u w:val="none"/>
          </w:rPr>
          <w:t>https://www.fertstert.org/article/S0015-0282(19)30250-X/fulltext</w:t>
        </w:r>
      </w:hyperlink>
      <w:r w:rsidRPr="009F1305">
        <w:rPr>
          <w:rFonts w:ascii="Times New Roman" w:hAnsi="Times New Roman" w:cs="Times New Roman"/>
          <w:sz w:val="16"/>
          <w:szCs w:val="16"/>
        </w:rPr>
        <w:t>.</w:t>
      </w:r>
    </w:p>
  </w:footnote>
  <w:footnote w:id="39">
    <w:p w14:paraId="1753127E" w14:textId="59546FF5" w:rsidR="5A7CE30F" w:rsidRPr="009F1305" w:rsidRDefault="5A7CE30F" w:rsidP="001666D4">
      <w:pPr>
        <w:spacing w:after="0"/>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eastAsia="Times New Roman" w:hAnsi="Times New Roman" w:cs="Times New Roman"/>
          <w:sz w:val="16"/>
          <w:szCs w:val="16"/>
        </w:rPr>
        <w:t xml:space="preserve">Nina Martin &amp; Renee Montagne, </w:t>
      </w:r>
      <w:r w:rsidRPr="009F1305">
        <w:rPr>
          <w:rFonts w:ascii="Times New Roman" w:eastAsia="Times New Roman" w:hAnsi="Times New Roman" w:cs="Times New Roman"/>
          <w:i/>
          <w:iCs/>
          <w:sz w:val="16"/>
          <w:szCs w:val="16"/>
        </w:rPr>
        <w:t>U.S. Has the Worst Rate of Maternal Deaths in the Developed World</w:t>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NPR </w:t>
      </w:r>
      <w:r w:rsidRPr="009F1305">
        <w:rPr>
          <w:rFonts w:ascii="Times New Roman" w:eastAsia="Times New Roman" w:hAnsi="Times New Roman" w:cs="Times New Roman"/>
          <w:sz w:val="16"/>
          <w:szCs w:val="16"/>
        </w:rPr>
        <w:t xml:space="preserve">(May 12, 2017, 10:28 AM), </w:t>
      </w:r>
      <w:hyperlink r:id="rId21">
        <w:r w:rsidRPr="009F1305">
          <w:rPr>
            <w:rStyle w:val="Hyperlink"/>
            <w:rFonts w:ascii="Times New Roman" w:eastAsia="Times New Roman" w:hAnsi="Times New Roman" w:cs="Times New Roman"/>
            <w:color w:val="auto"/>
            <w:sz w:val="16"/>
            <w:szCs w:val="16"/>
            <w:u w:val="none"/>
          </w:rPr>
          <w:t>https://www.npr.org/2017/05/12/528098789/u-s-has-the-worst-rate-of-maternal-deaths-in-the-developed-world</w:t>
        </w:r>
      </w:hyperlink>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i/>
          <w:iCs/>
          <w:sz w:val="16"/>
          <w:szCs w:val="16"/>
        </w:rPr>
        <w:t>Maternal Health in the United States</w:t>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Maternal Health Task Force,</w:t>
      </w:r>
      <w:r w:rsidRPr="009F1305">
        <w:rPr>
          <w:rFonts w:ascii="Times New Roman" w:eastAsia="Times New Roman" w:hAnsi="Times New Roman" w:cs="Times New Roman"/>
          <w:sz w:val="16"/>
          <w:szCs w:val="16"/>
        </w:rPr>
        <w:t xml:space="preserve"> </w:t>
      </w:r>
      <w:hyperlink r:id="rId22">
        <w:r w:rsidRPr="009F1305">
          <w:rPr>
            <w:rStyle w:val="Hyperlink"/>
            <w:rFonts w:ascii="Times New Roman" w:eastAsia="Times New Roman" w:hAnsi="Times New Roman" w:cs="Times New Roman"/>
            <w:color w:val="auto"/>
            <w:sz w:val="16"/>
            <w:szCs w:val="16"/>
            <w:u w:val="none"/>
          </w:rPr>
          <w:t>https://www.mhtf.org/topics/maternal-health-in-the-united-states/</w:t>
        </w:r>
      </w:hyperlink>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World Health Organization, Trends in Maternal Mortality: 1990 to 2008</w:t>
      </w:r>
      <w:r w:rsidRPr="009F1305">
        <w:rPr>
          <w:rFonts w:ascii="Times New Roman" w:eastAsia="Times New Roman" w:hAnsi="Times New Roman" w:cs="Times New Roman"/>
          <w:sz w:val="16"/>
          <w:szCs w:val="16"/>
        </w:rPr>
        <w:t xml:space="preserve"> (2010), </w:t>
      </w:r>
      <w:hyperlink r:id="rId23">
        <w:r w:rsidRPr="009F1305">
          <w:rPr>
            <w:rStyle w:val="Hyperlink"/>
            <w:rFonts w:ascii="Times New Roman" w:eastAsia="Times New Roman" w:hAnsi="Times New Roman" w:cs="Times New Roman"/>
            <w:color w:val="auto"/>
            <w:sz w:val="16"/>
            <w:szCs w:val="16"/>
            <w:u w:val="none"/>
          </w:rPr>
          <w:t>http://whqlibdoc.who.int/publications/2010/9789241500265_eng.pdf</w:t>
        </w:r>
      </w:hyperlink>
      <w:r w:rsidRPr="009F1305">
        <w:rPr>
          <w:rFonts w:ascii="Times New Roman" w:eastAsia="Times New Roman" w:hAnsi="Times New Roman" w:cs="Times New Roman"/>
          <w:sz w:val="16"/>
          <w:szCs w:val="16"/>
        </w:rPr>
        <w:t>.</w:t>
      </w:r>
    </w:p>
  </w:footnote>
  <w:footnote w:id="40">
    <w:p w14:paraId="1DAA3EB1" w14:textId="4B95B298" w:rsidR="18B96004" w:rsidRPr="009F1305" w:rsidRDefault="18B96004" w:rsidP="18B96004">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eastAsia="Times New Roman" w:hAnsi="Times New Roman" w:cs="Times New Roman"/>
          <w:smallCaps/>
          <w:sz w:val="16"/>
          <w:szCs w:val="16"/>
        </w:rPr>
        <w:t xml:space="preserve">Bldg. U.S. Capacity to Review and Prevent Maternal Deaths, Report </w:t>
      </w:r>
      <w:r w:rsidR="6F3906C2" w:rsidRPr="009F1305">
        <w:rPr>
          <w:rFonts w:ascii="Times New Roman" w:eastAsia="Times New Roman" w:hAnsi="Times New Roman" w:cs="Times New Roman"/>
          <w:smallCaps/>
          <w:sz w:val="16"/>
          <w:szCs w:val="16"/>
        </w:rPr>
        <w:t>from</w:t>
      </w:r>
      <w:r w:rsidRPr="009F1305">
        <w:rPr>
          <w:rFonts w:ascii="Times New Roman" w:eastAsia="Times New Roman" w:hAnsi="Times New Roman" w:cs="Times New Roman"/>
          <w:smallCaps/>
          <w:sz w:val="16"/>
          <w:szCs w:val="16"/>
        </w:rPr>
        <w:t xml:space="preserve"> Nine Maternal Mortality Review Committees </w:t>
      </w:r>
      <w:r w:rsidRPr="009F1305">
        <w:rPr>
          <w:rFonts w:ascii="Times New Roman" w:eastAsia="Times New Roman" w:hAnsi="Times New Roman" w:cs="Times New Roman"/>
          <w:sz w:val="16"/>
          <w:szCs w:val="16"/>
        </w:rPr>
        <w:t xml:space="preserve">22 (2018), </w:t>
      </w:r>
      <w:hyperlink r:id="rId24">
        <w:r w:rsidRPr="009F1305">
          <w:rPr>
            <w:rStyle w:val="Hyperlink"/>
            <w:rFonts w:ascii="Times New Roman" w:eastAsia="Times New Roman" w:hAnsi="Times New Roman" w:cs="Times New Roman"/>
            <w:color w:val="auto"/>
            <w:sz w:val="16"/>
            <w:szCs w:val="16"/>
            <w:u w:val="none"/>
          </w:rPr>
          <w:t>https://reviewtoaction.org/sites/default/files/national-portal-material/Report%20from%20Nine%20MMRCs%20final_0.pdf</w:t>
        </w:r>
      </w:hyperlink>
      <w:r w:rsidRPr="009F1305">
        <w:rPr>
          <w:rFonts w:ascii="Times New Roman" w:eastAsia="Times New Roman" w:hAnsi="Times New Roman" w:cs="Times New Roman"/>
          <w:sz w:val="16"/>
          <w:szCs w:val="16"/>
        </w:rPr>
        <w:t>.</w:t>
      </w:r>
    </w:p>
  </w:footnote>
  <w:footnote w:id="41">
    <w:p w14:paraId="17875DBE" w14:textId="61F2A545" w:rsidR="18B96004" w:rsidRPr="009F1305" w:rsidRDefault="18B96004" w:rsidP="001666D4">
      <w:pPr>
        <w:spacing w:after="0"/>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eastAsia="Times New Roman" w:hAnsi="Times New Roman" w:cs="Times New Roman"/>
          <w:sz w:val="16"/>
          <w:szCs w:val="16"/>
        </w:rPr>
        <w:t xml:space="preserve">Emily E. Peterson et al., </w:t>
      </w:r>
      <w:r w:rsidRPr="009F1305">
        <w:rPr>
          <w:rFonts w:ascii="Times New Roman" w:eastAsia="Times New Roman" w:hAnsi="Times New Roman" w:cs="Times New Roman"/>
          <w:i/>
          <w:sz w:val="16"/>
          <w:szCs w:val="16"/>
        </w:rPr>
        <w:t>Vital Signs: Pregnancy-Related Deaths, United States, 2011-2015, and Strategies for Prevention, 13 States, 2013-2017</w:t>
      </w:r>
      <w:r w:rsidRPr="009F1305">
        <w:rPr>
          <w:rFonts w:ascii="Times New Roman" w:eastAsia="Times New Roman" w:hAnsi="Times New Roman" w:cs="Times New Roman"/>
          <w:sz w:val="16"/>
          <w:szCs w:val="16"/>
        </w:rPr>
        <w:t xml:space="preserve">, 68 </w:t>
      </w:r>
      <w:r w:rsidRPr="009F1305">
        <w:rPr>
          <w:rFonts w:ascii="Times New Roman" w:eastAsia="Times New Roman" w:hAnsi="Times New Roman" w:cs="Times New Roman"/>
          <w:smallCaps/>
          <w:sz w:val="16"/>
          <w:szCs w:val="16"/>
        </w:rPr>
        <w:t xml:space="preserve">Morbidity </w:t>
      </w:r>
      <w:r w:rsidR="3087ADF6" w:rsidRPr="009F1305">
        <w:rPr>
          <w:rFonts w:ascii="Times New Roman" w:eastAsia="Times New Roman" w:hAnsi="Times New Roman" w:cs="Times New Roman"/>
          <w:smallCaps/>
          <w:sz w:val="16"/>
          <w:szCs w:val="16"/>
        </w:rPr>
        <w:t>&amp;</w:t>
      </w:r>
      <w:r w:rsidRPr="009F1305">
        <w:rPr>
          <w:rFonts w:ascii="Times New Roman" w:eastAsia="Times New Roman" w:hAnsi="Times New Roman" w:cs="Times New Roman"/>
          <w:smallCaps/>
          <w:sz w:val="16"/>
          <w:szCs w:val="16"/>
        </w:rPr>
        <w:t xml:space="preserve"> Mortality Wkly. Rep.</w:t>
      </w:r>
      <w:r w:rsidRPr="009F1305">
        <w:rPr>
          <w:rFonts w:ascii="Times New Roman" w:eastAsia="Times New Roman" w:hAnsi="Times New Roman" w:cs="Times New Roman"/>
          <w:sz w:val="16"/>
          <w:szCs w:val="16"/>
        </w:rPr>
        <w:t xml:space="preserve"> 423, 424-25 (2019), </w:t>
      </w:r>
      <w:hyperlink r:id="rId25">
        <w:r w:rsidRPr="009F1305">
          <w:rPr>
            <w:rStyle w:val="Hyperlink"/>
            <w:rFonts w:ascii="Times New Roman" w:eastAsia="Times New Roman" w:hAnsi="Times New Roman" w:cs="Times New Roman"/>
            <w:color w:val="auto"/>
            <w:sz w:val="16"/>
            <w:szCs w:val="16"/>
            <w:u w:val="none"/>
          </w:rPr>
          <w:t>https://www.cdc.gov/mmwr/volumes/68/wr/mm6818e1.htm</w:t>
        </w:r>
      </w:hyperlink>
      <w:r w:rsidRPr="009F1305">
        <w:rPr>
          <w:rFonts w:ascii="Times New Roman" w:eastAsia="Times New Roman" w:hAnsi="Times New Roman" w:cs="Times New Roman"/>
          <w:sz w:val="16"/>
          <w:szCs w:val="16"/>
        </w:rPr>
        <w:t>.</w:t>
      </w:r>
      <w:r w:rsidRPr="009F1305">
        <w:rPr>
          <w:rFonts w:ascii="Times New Roman" w:hAnsi="Times New Roman" w:cs="Times New Roman"/>
          <w:sz w:val="16"/>
          <w:szCs w:val="16"/>
        </w:rPr>
        <w:t xml:space="preserve"> </w:t>
      </w:r>
    </w:p>
  </w:footnote>
  <w:footnote w:id="42">
    <w:p w14:paraId="7D5B8ABA" w14:textId="040C8577" w:rsidR="3FEAD0ED" w:rsidRPr="009F1305" w:rsidRDefault="3FEAD0ED" w:rsidP="3FEAD0ED">
      <w:pPr>
        <w:pStyle w:val="FootnoteText"/>
        <w:rPr>
          <w:rFonts w:ascii="Times New Roman" w:hAnsi="Times New Roman" w:cs="Times New Roman"/>
          <w:sz w:val="16"/>
          <w:szCs w:val="16"/>
        </w:rPr>
      </w:pPr>
      <w:r w:rsidRPr="009F1305">
        <w:rPr>
          <w:rStyle w:val="FootnoteReference"/>
          <w:rFonts w:ascii="Times New Roman" w:hAnsi="Times New Roman" w:cs="Times New Roman"/>
          <w:sz w:val="16"/>
          <w:szCs w:val="16"/>
        </w:rPr>
        <w:footnoteRef/>
      </w:r>
      <w:r w:rsidRPr="009F1305">
        <w:rPr>
          <w:rFonts w:ascii="Times New Roman" w:hAnsi="Times New Roman" w:cs="Times New Roman"/>
          <w:sz w:val="16"/>
          <w:szCs w:val="16"/>
        </w:rPr>
        <w:t xml:space="preserve"> </w:t>
      </w:r>
      <w:r w:rsidRPr="009F1305">
        <w:rPr>
          <w:rFonts w:ascii="Times New Roman" w:eastAsia="Times New Roman" w:hAnsi="Times New Roman" w:cs="Times New Roman"/>
          <w:i/>
          <w:sz w:val="16"/>
          <w:szCs w:val="16"/>
        </w:rPr>
        <w:t>Veteran Population</w:t>
      </w:r>
      <w:r w:rsidRPr="009F1305">
        <w:rPr>
          <w:rFonts w:ascii="Times New Roman" w:eastAsia="Times New Roman" w:hAnsi="Times New Roman" w:cs="Times New Roman"/>
          <w:sz w:val="16"/>
          <w:szCs w:val="16"/>
        </w:rPr>
        <w:t xml:space="preserve">, </w:t>
      </w:r>
      <w:r w:rsidRPr="009F1305">
        <w:rPr>
          <w:rFonts w:ascii="Times New Roman" w:eastAsia="Times New Roman" w:hAnsi="Times New Roman" w:cs="Times New Roman"/>
          <w:smallCaps/>
          <w:sz w:val="16"/>
          <w:szCs w:val="16"/>
        </w:rPr>
        <w:t>U.S. Dep’t of Veterans Affairs</w:t>
      </w:r>
      <w:r w:rsidRPr="009F1305">
        <w:rPr>
          <w:rFonts w:ascii="Times New Roman" w:eastAsia="Times New Roman" w:hAnsi="Times New Roman" w:cs="Times New Roman"/>
          <w:sz w:val="16"/>
          <w:szCs w:val="16"/>
        </w:rPr>
        <w:t xml:space="preserve"> (</w:t>
      </w:r>
      <w:r w:rsidR="6B025BE4" w:rsidRPr="009F1305">
        <w:rPr>
          <w:rFonts w:ascii="Times New Roman" w:eastAsia="Times New Roman" w:hAnsi="Times New Roman" w:cs="Times New Roman"/>
          <w:sz w:val="16"/>
          <w:szCs w:val="16"/>
        </w:rPr>
        <w:t>last</w:t>
      </w:r>
      <w:r w:rsidRPr="009F1305">
        <w:rPr>
          <w:rFonts w:ascii="Times New Roman" w:eastAsia="Times New Roman" w:hAnsi="Times New Roman" w:cs="Times New Roman"/>
          <w:sz w:val="16"/>
          <w:szCs w:val="16"/>
        </w:rPr>
        <w:t xml:space="preserve"> updated May 21, 2020), </w:t>
      </w:r>
      <w:hyperlink r:id="rId26">
        <w:r w:rsidRPr="009F1305">
          <w:rPr>
            <w:rStyle w:val="Hyperlink"/>
            <w:rFonts w:ascii="Times New Roman" w:eastAsia="Times New Roman" w:hAnsi="Times New Roman" w:cs="Times New Roman"/>
            <w:color w:val="auto"/>
            <w:sz w:val="16"/>
            <w:szCs w:val="16"/>
            <w:u w:val="none"/>
          </w:rPr>
          <w:t>https://www.va.gov/vetdata/veteran_population.asp</w:t>
        </w:r>
      </w:hyperlink>
      <w:r w:rsidRPr="009F1305">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C158" w14:textId="2C515144" w:rsidR="00365E4F" w:rsidRDefault="00365E4F">
    <w:pPr>
      <w:pStyle w:val="Header"/>
    </w:pPr>
    <w: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6DF08" w14:textId="00E74E76" w:rsidR="00F31EC3" w:rsidRDefault="00F31EC3">
    <w:pPr>
      <w:pStyle w:val="Header"/>
    </w:pPr>
    <w:r>
      <w:rPr>
        <w:noProof/>
      </w:rPr>
      <w:drawing>
        <wp:anchor distT="0" distB="0" distL="114300" distR="114300" simplePos="0" relativeHeight="251658240" behindDoc="0" locked="0" layoutInCell="1" allowOverlap="1" wp14:anchorId="2D1C8173" wp14:editId="5E89DE5D">
          <wp:simplePos x="0" y="0"/>
          <wp:positionH relativeFrom="column">
            <wp:posOffset>-472440</wp:posOffset>
          </wp:positionH>
          <wp:positionV relativeFrom="paragraph">
            <wp:posOffset>-152400</wp:posOffset>
          </wp:positionV>
          <wp:extent cx="2042160" cy="8121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812165"/>
                  </a:xfrm>
                  <a:prstGeom prst="rect">
                    <a:avLst/>
                  </a:prstGeom>
                  <a:noFill/>
                  <a:ln>
                    <a:noFill/>
                  </a:ln>
                </pic:spPr>
              </pic:pic>
            </a:graphicData>
          </a:graphic>
        </wp:anchor>
      </w:drawing>
    </w: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6615"/>
    <w:multiLevelType w:val="hybridMultilevel"/>
    <w:tmpl w:val="F77E39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004A3C"/>
    <w:multiLevelType w:val="hybridMultilevel"/>
    <w:tmpl w:val="32D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06260"/>
    <w:multiLevelType w:val="hybridMultilevel"/>
    <w:tmpl w:val="A2FAC0A6"/>
    <w:lvl w:ilvl="0" w:tplc="0248C1E0">
      <w:start w:val="14"/>
      <w:numFmt w:val="decimal"/>
      <w:lvlText w:val="%1."/>
      <w:lvlJc w:val="left"/>
      <w:pPr>
        <w:ind w:left="720" w:hanging="360"/>
      </w:pPr>
      <w:rPr>
        <w:rFonts w:hint="default"/>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7471"/>
    <w:multiLevelType w:val="hybridMultilevel"/>
    <w:tmpl w:val="A506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23CC7"/>
    <w:multiLevelType w:val="hybridMultilevel"/>
    <w:tmpl w:val="DC568616"/>
    <w:lvl w:ilvl="0" w:tplc="04090001">
      <w:start w:val="1"/>
      <w:numFmt w:val="bullet"/>
      <w:lvlText w:val=""/>
      <w:lvlJc w:val="left"/>
      <w:pPr>
        <w:ind w:left="774" w:hanging="360"/>
      </w:pPr>
      <w:rPr>
        <w:rFonts w:ascii="Symbol" w:hAnsi="Symbol" w:cs="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cs="Wingdings" w:hint="default"/>
      </w:rPr>
    </w:lvl>
    <w:lvl w:ilvl="3" w:tplc="04090001" w:tentative="1">
      <w:start w:val="1"/>
      <w:numFmt w:val="bullet"/>
      <w:lvlText w:val=""/>
      <w:lvlJc w:val="left"/>
      <w:pPr>
        <w:ind w:left="2934" w:hanging="360"/>
      </w:pPr>
      <w:rPr>
        <w:rFonts w:ascii="Symbol" w:hAnsi="Symbol" w:cs="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cs="Wingdings" w:hint="default"/>
      </w:rPr>
    </w:lvl>
    <w:lvl w:ilvl="6" w:tplc="04090001" w:tentative="1">
      <w:start w:val="1"/>
      <w:numFmt w:val="bullet"/>
      <w:lvlText w:val=""/>
      <w:lvlJc w:val="left"/>
      <w:pPr>
        <w:ind w:left="5094" w:hanging="360"/>
      </w:pPr>
      <w:rPr>
        <w:rFonts w:ascii="Symbol" w:hAnsi="Symbol" w:cs="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cs="Wingdings" w:hint="default"/>
      </w:rPr>
    </w:lvl>
  </w:abstractNum>
  <w:abstractNum w:abstractNumId="5" w15:restartNumberingAfterBreak="0">
    <w:nsid w:val="335D4572"/>
    <w:multiLevelType w:val="hybridMultilevel"/>
    <w:tmpl w:val="C70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5BE1"/>
    <w:multiLevelType w:val="hybridMultilevel"/>
    <w:tmpl w:val="0BA03E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25D3170"/>
    <w:multiLevelType w:val="hybridMultilevel"/>
    <w:tmpl w:val="3F10A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20C6E69"/>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62A40F8"/>
    <w:multiLevelType w:val="hybridMultilevel"/>
    <w:tmpl w:val="3E7809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C167B6"/>
    <w:multiLevelType w:val="hybridMultilevel"/>
    <w:tmpl w:val="14A2D3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C02AAC"/>
    <w:multiLevelType w:val="hybridMultilevel"/>
    <w:tmpl w:val="2E909BD4"/>
    <w:lvl w:ilvl="0" w:tplc="A58ED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24AC1"/>
    <w:multiLevelType w:val="hybridMultilevel"/>
    <w:tmpl w:val="504E4E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
  </w:num>
  <w:num w:numId="3">
    <w:abstractNumId w:val="7"/>
  </w:num>
  <w:num w:numId="4">
    <w:abstractNumId w:val="9"/>
  </w:num>
  <w:num w:numId="5">
    <w:abstractNumId w:val="10"/>
  </w:num>
  <w:num w:numId="6">
    <w:abstractNumId w:val="4"/>
  </w:num>
  <w:num w:numId="7">
    <w:abstractNumId w:val="0"/>
  </w:num>
  <w:num w:numId="8">
    <w:abstractNumId w:val="6"/>
  </w:num>
  <w:num w:numId="9">
    <w:abstractNumId w:val="2"/>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F7"/>
    <w:rsid w:val="00000031"/>
    <w:rsid w:val="0000091B"/>
    <w:rsid w:val="0000199E"/>
    <w:rsid w:val="00003898"/>
    <w:rsid w:val="0000436A"/>
    <w:rsid w:val="000045FF"/>
    <w:rsid w:val="0000517E"/>
    <w:rsid w:val="000065BC"/>
    <w:rsid w:val="00007099"/>
    <w:rsid w:val="000074F6"/>
    <w:rsid w:val="00007629"/>
    <w:rsid w:val="00010889"/>
    <w:rsid w:val="00010E6D"/>
    <w:rsid w:val="0001199B"/>
    <w:rsid w:val="00013104"/>
    <w:rsid w:val="00014BCC"/>
    <w:rsid w:val="00014DBB"/>
    <w:rsid w:val="000178A7"/>
    <w:rsid w:val="00021385"/>
    <w:rsid w:val="000213EA"/>
    <w:rsid w:val="00022404"/>
    <w:rsid w:val="000231AA"/>
    <w:rsid w:val="000242FA"/>
    <w:rsid w:val="000251E2"/>
    <w:rsid w:val="0002567D"/>
    <w:rsid w:val="000257C3"/>
    <w:rsid w:val="00025905"/>
    <w:rsid w:val="00025E2A"/>
    <w:rsid w:val="000261C6"/>
    <w:rsid w:val="000263AD"/>
    <w:rsid w:val="00026515"/>
    <w:rsid w:val="000300FA"/>
    <w:rsid w:val="00030E06"/>
    <w:rsid w:val="00032393"/>
    <w:rsid w:val="00033484"/>
    <w:rsid w:val="00033B27"/>
    <w:rsid w:val="0003556C"/>
    <w:rsid w:val="0003557A"/>
    <w:rsid w:val="0003705E"/>
    <w:rsid w:val="00037329"/>
    <w:rsid w:val="0003769C"/>
    <w:rsid w:val="000376D2"/>
    <w:rsid w:val="00040480"/>
    <w:rsid w:val="000404D4"/>
    <w:rsid w:val="00040D54"/>
    <w:rsid w:val="00040E81"/>
    <w:rsid w:val="00041572"/>
    <w:rsid w:val="00041DBF"/>
    <w:rsid w:val="000427A8"/>
    <w:rsid w:val="00042E44"/>
    <w:rsid w:val="000437E6"/>
    <w:rsid w:val="000459DF"/>
    <w:rsid w:val="00046B09"/>
    <w:rsid w:val="0004759D"/>
    <w:rsid w:val="000477D2"/>
    <w:rsid w:val="000506BD"/>
    <w:rsid w:val="00050B44"/>
    <w:rsid w:val="000512DC"/>
    <w:rsid w:val="00051A74"/>
    <w:rsid w:val="00051AAB"/>
    <w:rsid w:val="000520EA"/>
    <w:rsid w:val="00052761"/>
    <w:rsid w:val="00052D67"/>
    <w:rsid w:val="00054BBF"/>
    <w:rsid w:val="00055727"/>
    <w:rsid w:val="0005616F"/>
    <w:rsid w:val="000568EB"/>
    <w:rsid w:val="00060042"/>
    <w:rsid w:val="0006056C"/>
    <w:rsid w:val="0006159A"/>
    <w:rsid w:val="000617AA"/>
    <w:rsid w:val="00061FFE"/>
    <w:rsid w:val="00062927"/>
    <w:rsid w:val="0006373B"/>
    <w:rsid w:val="000638A7"/>
    <w:rsid w:val="00064765"/>
    <w:rsid w:val="000648F0"/>
    <w:rsid w:val="00064A12"/>
    <w:rsid w:val="000654D7"/>
    <w:rsid w:val="00066641"/>
    <w:rsid w:val="00066835"/>
    <w:rsid w:val="00067DCE"/>
    <w:rsid w:val="00067DE9"/>
    <w:rsid w:val="0007201A"/>
    <w:rsid w:val="00073817"/>
    <w:rsid w:val="0007391D"/>
    <w:rsid w:val="00074A2E"/>
    <w:rsid w:val="000754B9"/>
    <w:rsid w:val="0007590A"/>
    <w:rsid w:val="00076C0A"/>
    <w:rsid w:val="000774D4"/>
    <w:rsid w:val="00077B62"/>
    <w:rsid w:val="00080971"/>
    <w:rsid w:val="00082015"/>
    <w:rsid w:val="0008274D"/>
    <w:rsid w:val="000829AB"/>
    <w:rsid w:val="0008406B"/>
    <w:rsid w:val="0008488E"/>
    <w:rsid w:val="00085602"/>
    <w:rsid w:val="0008590E"/>
    <w:rsid w:val="00085A07"/>
    <w:rsid w:val="00086719"/>
    <w:rsid w:val="00091FB0"/>
    <w:rsid w:val="000920A4"/>
    <w:rsid w:val="00094252"/>
    <w:rsid w:val="00094870"/>
    <w:rsid w:val="0009498A"/>
    <w:rsid w:val="000953BB"/>
    <w:rsid w:val="00095E65"/>
    <w:rsid w:val="0009737B"/>
    <w:rsid w:val="0009C738"/>
    <w:rsid w:val="000A0BE3"/>
    <w:rsid w:val="000A1C1F"/>
    <w:rsid w:val="000A2782"/>
    <w:rsid w:val="000A32FF"/>
    <w:rsid w:val="000A3544"/>
    <w:rsid w:val="000A3886"/>
    <w:rsid w:val="000A5353"/>
    <w:rsid w:val="000A56DE"/>
    <w:rsid w:val="000A6BE4"/>
    <w:rsid w:val="000A7965"/>
    <w:rsid w:val="000A7B1A"/>
    <w:rsid w:val="000B0FBC"/>
    <w:rsid w:val="000B2BC4"/>
    <w:rsid w:val="000B3194"/>
    <w:rsid w:val="000B39B9"/>
    <w:rsid w:val="000B4742"/>
    <w:rsid w:val="000B545A"/>
    <w:rsid w:val="000B6E02"/>
    <w:rsid w:val="000B726A"/>
    <w:rsid w:val="000B737E"/>
    <w:rsid w:val="000B7745"/>
    <w:rsid w:val="000C0488"/>
    <w:rsid w:val="000C1DD0"/>
    <w:rsid w:val="000C20A2"/>
    <w:rsid w:val="000C233B"/>
    <w:rsid w:val="000C2763"/>
    <w:rsid w:val="000C3742"/>
    <w:rsid w:val="000C53F8"/>
    <w:rsid w:val="000C5EF5"/>
    <w:rsid w:val="000C6BA6"/>
    <w:rsid w:val="000D09B2"/>
    <w:rsid w:val="000D0B06"/>
    <w:rsid w:val="000D1211"/>
    <w:rsid w:val="000D2B0E"/>
    <w:rsid w:val="000D3232"/>
    <w:rsid w:val="000D37A4"/>
    <w:rsid w:val="000D5B4A"/>
    <w:rsid w:val="000D65C5"/>
    <w:rsid w:val="000E0169"/>
    <w:rsid w:val="000E0508"/>
    <w:rsid w:val="000E0CC9"/>
    <w:rsid w:val="000E0DFA"/>
    <w:rsid w:val="000E12CC"/>
    <w:rsid w:val="000E1421"/>
    <w:rsid w:val="000E1534"/>
    <w:rsid w:val="000E1CEC"/>
    <w:rsid w:val="000E2744"/>
    <w:rsid w:val="000E2A66"/>
    <w:rsid w:val="000E43B4"/>
    <w:rsid w:val="000E5508"/>
    <w:rsid w:val="000E6C44"/>
    <w:rsid w:val="000E6FBF"/>
    <w:rsid w:val="000F02F8"/>
    <w:rsid w:val="000F07DE"/>
    <w:rsid w:val="000F1090"/>
    <w:rsid w:val="000F1732"/>
    <w:rsid w:val="000F476C"/>
    <w:rsid w:val="000F67B7"/>
    <w:rsid w:val="000F74EE"/>
    <w:rsid w:val="000F7A65"/>
    <w:rsid w:val="001004E1"/>
    <w:rsid w:val="00100847"/>
    <w:rsid w:val="00100A55"/>
    <w:rsid w:val="00100E01"/>
    <w:rsid w:val="001012F9"/>
    <w:rsid w:val="00102043"/>
    <w:rsid w:val="00102A29"/>
    <w:rsid w:val="00102E9E"/>
    <w:rsid w:val="0010334F"/>
    <w:rsid w:val="001038B6"/>
    <w:rsid w:val="00104431"/>
    <w:rsid w:val="00105399"/>
    <w:rsid w:val="0010650F"/>
    <w:rsid w:val="00107993"/>
    <w:rsid w:val="001108E2"/>
    <w:rsid w:val="00111176"/>
    <w:rsid w:val="0011183E"/>
    <w:rsid w:val="00111C8B"/>
    <w:rsid w:val="00111DEE"/>
    <w:rsid w:val="001122B6"/>
    <w:rsid w:val="00112A95"/>
    <w:rsid w:val="00113167"/>
    <w:rsid w:val="00113856"/>
    <w:rsid w:val="00113AE8"/>
    <w:rsid w:val="00114289"/>
    <w:rsid w:val="00115535"/>
    <w:rsid w:val="001157F8"/>
    <w:rsid w:val="00116550"/>
    <w:rsid w:val="001170B2"/>
    <w:rsid w:val="0012113A"/>
    <w:rsid w:val="00121180"/>
    <w:rsid w:val="00121656"/>
    <w:rsid w:val="00121CD6"/>
    <w:rsid w:val="0012442F"/>
    <w:rsid w:val="001247B4"/>
    <w:rsid w:val="00124A53"/>
    <w:rsid w:val="00124C0B"/>
    <w:rsid w:val="001262CA"/>
    <w:rsid w:val="001262D7"/>
    <w:rsid w:val="00126960"/>
    <w:rsid w:val="00126D84"/>
    <w:rsid w:val="00126E7E"/>
    <w:rsid w:val="001271A2"/>
    <w:rsid w:val="001277F5"/>
    <w:rsid w:val="0013005B"/>
    <w:rsid w:val="001307B1"/>
    <w:rsid w:val="00130FAC"/>
    <w:rsid w:val="00132A1E"/>
    <w:rsid w:val="001348BA"/>
    <w:rsid w:val="00134AD5"/>
    <w:rsid w:val="001355D1"/>
    <w:rsid w:val="0013623D"/>
    <w:rsid w:val="00137B2E"/>
    <w:rsid w:val="001409DF"/>
    <w:rsid w:val="00140CBF"/>
    <w:rsid w:val="0014159A"/>
    <w:rsid w:val="00141EB7"/>
    <w:rsid w:val="001440F4"/>
    <w:rsid w:val="00144240"/>
    <w:rsid w:val="0014427E"/>
    <w:rsid w:val="00145A05"/>
    <w:rsid w:val="00147585"/>
    <w:rsid w:val="00150019"/>
    <w:rsid w:val="00150909"/>
    <w:rsid w:val="00151163"/>
    <w:rsid w:val="00151660"/>
    <w:rsid w:val="00151BA6"/>
    <w:rsid w:val="00151BF2"/>
    <w:rsid w:val="00151FAB"/>
    <w:rsid w:val="00155453"/>
    <w:rsid w:val="00155943"/>
    <w:rsid w:val="001567C8"/>
    <w:rsid w:val="001577E4"/>
    <w:rsid w:val="001600B5"/>
    <w:rsid w:val="00160B14"/>
    <w:rsid w:val="00161709"/>
    <w:rsid w:val="00161A5D"/>
    <w:rsid w:val="00161B9D"/>
    <w:rsid w:val="00163A6F"/>
    <w:rsid w:val="00163E5E"/>
    <w:rsid w:val="00164109"/>
    <w:rsid w:val="00164395"/>
    <w:rsid w:val="001647B1"/>
    <w:rsid w:val="00164870"/>
    <w:rsid w:val="001666D4"/>
    <w:rsid w:val="00166AA1"/>
    <w:rsid w:val="001676E0"/>
    <w:rsid w:val="00167752"/>
    <w:rsid w:val="00167971"/>
    <w:rsid w:val="00171002"/>
    <w:rsid w:val="00171998"/>
    <w:rsid w:val="00172EE6"/>
    <w:rsid w:val="001730B9"/>
    <w:rsid w:val="001769FB"/>
    <w:rsid w:val="00177DA1"/>
    <w:rsid w:val="0018096A"/>
    <w:rsid w:val="00181781"/>
    <w:rsid w:val="00181CBC"/>
    <w:rsid w:val="00182252"/>
    <w:rsid w:val="00182A7D"/>
    <w:rsid w:val="001830FC"/>
    <w:rsid w:val="0018324D"/>
    <w:rsid w:val="00183B15"/>
    <w:rsid w:val="00184391"/>
    <w:rsid w:val="00184F6E"/>
    <w:rsid w:val="001851E6"/>
    <w:rsid w:val="00185940"/>
    <w:rsid w:val="0018686B"/>
    <w:rsid w:val="00186C4E"/>
    <w:rsid w:val="00186EFC"/>
    <w:rsid w:val="001876D2"/>
    <w:rsid w:val="00187D52"/>
    <w:rsid w:val="0019023A"/>
    <w:rsid w:val="00191D0A"/>
    <w:rsid w:val="001935F5"/>
    <w:rsid w:val="001936BA"/>
    <w:rsid w:val="00194A11"/>
    <w:rsid w:val="00194EDC"/>
    <w:rsid w:val="001950C6"/>
    <w:rsid w:val="00196A2D"/>
    <w:rsid w:val="00196C9D"/>
    <w:rsid w:val="00196D17"/>
    <w:rsid w:val="001A0098"/>
    <w:rsid w:val="001A1270"/>
    <w:rsid w:val="001A15D9"/>
    <w:rsid w:val="001A168E"/>
    <w:rsid w:val="001A200D"/>
    <w:rsid w:val="001A2736"/>
    <w:rsid w:val="001A2B63"/>
    <w:rsid w:val="001A2D8B"/>
    <w:rsid w:val="001A302E"/>
    <w:rsid w:val="001A41B7"/>
    <w:rsid w:val="001A4375"/>
    <w:rsid w:val="001A58BC"/>
    <w:rsid w:val="001A60EB"/>
    <w:rsid w:val="001A75C7"/>
    <w:rsid w:val="001B1740"/>
    <w:rsid w:val="001B1B45"/>
    <w:rsid w:val="001B27D4"/>
    <w:rsid w:val="001B2C3E"/>
    <w:rsid w:val="001B3477"/>
    <w:rsid w:val="001B40E5"/>
    <w:rsid w:val="001C01CB"/>
    <w:rsid w:val="001C07C2"/>
    <w:rsid w:val="001C0F88"/>
    <w:rsid w:val="001C117F"/>
    <w:rsid w:val="001C2583"/>
    <w:rsid w:val="001C3484"/>
    <w:rsid w:val="001C3FD8"/>
    <w:rsid w:val="001C495D"/>
    <w:rsid w:val="001C5C12"/>
    <w:rsid w:val="001C69A4"/>
    <w:rsid w:val="001C7AF5"/>
    <w:rsid w:val="001C7C1D"/>
    <w:rsid w:val="001C7E45"/>
    <w:rsid w:val="001D0FEA"/>
    <w:rsid w:val="001D12A4"/>
    <w:rsid w:val="001D189B"/>
    <w:rsid w:val="001D21F8"/>
    <w:rsid w:val="001D2506"/>
    <w:rsid w:val="001D3244"/>
    <w:rsid w:val="001D337E"/>
    <w:rsid w:val="001D3DF2"/>
    <w:rsid w:val="001D48FF"/>
    <w:rsid w:val="001D4ECC"/>
    <w:rsid w:val="001D5377"/>
    <w:rsid w:val="001D5543"/>
    <w:rsid w:val="001D58C6"/>
    <w:rsid w:val="001D5986"/>
    <w:rsid w:val="001D6C29"/>
    <w:rsid w:val="001D7150"/>
    <w:rsid w:val="001D78BF"/>
    <w:rsid w:val="001D7BE8"/>
    <w:rsid w:val="001E1584"/>
    <w:rsid w:val="001E238C"/>
    <w:rsid w:val="001E29F8"/>
    <w:rsid w:val="001E2D13"/>
    <w:rsid w:val="001E338E"/>
    <w:rsid w:val="001E3EA8"/>
    <w:rsid w:val="001E4490"/>
    <w:rsid w:val="001E4C1C"/>
    <w:rsid w:val="001E6376"/>
    <w:rsid w:val="001E7674"/>
    <w:rsid w:val="001E7824"/>
    <w:rsid w:val="001E7C27"/>
    <w:rsid w:val="001E7C4B"/>
    <w:rsid w:val="001F06F5"/>
    <w:rsid w:val="001F0DE2"/>
    <w:rsid w:val="001F152C"/>
    <w:rsid w:val="001F16A1"/>
    <w:rsid w:val="001F22D4"/>
    <w:rsid w:val="001F2886"/>
    <w:rsid w:val="001F40DB"/>
    <w:rsid w:val="001F435D"/>
    <w:rsid w:val="001F4523"/>
    <w:rsid w:val="001F4544"/>
    <w:rsid w:val="002008DD"/>
    <w:rsid w:val="00201246"/>
    <w:rsid w:val="00203033"/>
    <w:rsid w:val="002034A0"/>
    <w:rsid w:val="00203DA4"/>
    <w:rsid w:val="00204470"/>
    <w:rsid w:val="00204A56"/>
    <w:rsid w:val="002063DA"/>
    <w:rsid w:val="00207169"/>
    <w:rsid w:val="002121DB"/>
    <w:rsid w:val="002126C3"/>
    <w:rsid w:val="002141D0"/>
    <w:rsid w:val="00214B7E"/>
    <w:rsid w:val="002151D6"/>
    <w:rsid w:val="002169B1"/>
    <w:rsid w:val="002179B8"/>
    <w:rsid w:val="00217B71"/>
    <w:rsid w:val="00217D76"/>
    <w:rsid w:val="0022019E"/>
    <w:rsid w:val="002209E5"/>
    <w:rsid w:val="00220BF8"/>
    <w:rsid w:val="002222EC"/>
    <w:rsid w:val="00222B5E"/>
    <w:rsid w:val="00222E07"/>
    <w:rsid w:val="00223A33"/>
    <w:rsid w:val="002249B5"/>
    <w:rsid w:val="0022536E"/>
    <w:rsid w:val="00226C45"/>
    <w:rsid w:val="00227F38"/>
    <w:rsid w:val="002301A6"/>
    <w:rsid w:val="0023033C"/>
    <w:rsid w:val="00230A06"/>
    <w:rsid w:val="00231A9F"/>
    <w:rsid w:val="00231BD8"/>
    <w:rsid w:val="0023387F"/>
    <w:rsid w:val="00234CDE"/>
    <w:rsid w:val="00235043"/>
    <w:rsid w:val="002354CC"/>
    <w:rsid w:val="002356BC"/>
    <w:rsid w:val="00235ABE"/>
    <w:rsid w:val="00235B3C"/>
    <w:rsid w:val="00235B81"/>
    <w:rsid w:val="00235BD0"/>
    <w:rsid w:val="00236D1B"/>
    <w:rsid w:val="00236FBB"/>
    <w:rsid w:val="00237ADA"/>
    <w:rsid w:val="002406F7"/>
    <w:rsid w:val="00240D23"/>
    <w:rsid w:val="00240E0D"/>
    <w:rsid w:val="002410BB"/>
    <w:rsid w:val="00242549"/>
    <w:rsid w:val="00243EE7"/>
    <w:rsid w:val="00243F87"/>
    <w:rsid w:val="00244785"/>
    <w:rsid w:val="00244FC3"/>
    <w:rsid w:val="00245551"/>
    <w:rsid w:val="00247455"/>
    <w:rsid w:val="00247504"/>
    <w:rsid w:val="00247C4F"/>
    <w:rsid w:val="002501F7"/>
    <w:rsid w:val="00250208"/>
    <w:rsid w:val="002505D5"/>
    <w:rsid w:val="0025076B"/>
    <w:rsid w:val="00253B15"/>
    <w:rsid w:val="002540CA"/>
    <w:rsid w:val="00254734"/>
    <w:rsid w:val="002548BD"/>
    <w:rsid w:val="002558A1"/>
    <w:rsid w:val="00262447"/>
    <w:rsid w:val="002636AD"/>
    <w:rsid w:val="0026382E"/>
    <w:rsid w:val="00264C05"/>
    <w:rsid w:val="0026507A"/>
    <w:rsid w:val="002658BB"/>
    <w:rsid w:val="00265BBE"/>
    <w:rsid w:val="00266148"/>
    <w:rsid w:val="0026659E"/>
    <w:rsid w:val="00266B1E"/>
    <w:rsid w:val="00266F3C"/>
    <w:rsid w:val="00267044"/>
    <w:rsid w:val="00267D7E"/>
    <w:rsid w:val="0027020F"/>
    <w:rsid w:val="002709F8"/>
    <w:rsid w:val="0027104A"/>
    <w:rsid w:val="002714A3"/>
    <w:rsid w:val="0027176B"/>
    <w:rsid w:val="00272702"/>
    <w:rsid w:val="00272E3F"/>
    <w:rsid w:val="00274173"/>
    <w:rsid w:val="0027433F"/>
    <w:rsid w:val="00274473"/>
    <w:rsid w:val="002747DA"/>
    <w:rsid w:val="00274CC5"/>
    <w:rsid w:val="002757F6"/>
    <w:rsid w:val="00277E34"/>
    <w:rsid w:val="00280EDE"/>
    <w:rsid w:val="00281D08"/>
    <w:rsid w:val="0028210B"/>
    <w:rsid w:val="0028223F"/>
    <w:rsid w:val="00282860"/>
    <w:rsid w:val="00282C94"/>
    <w:rsid w:val="00282F10"/>
    <w:rsid w:val="002832B9"/>
    <w:rsid w:val="00283396"/>
    <w:rsid w:val="00287E71"/>
    <w:rsid w:val="00290B83"/>
    <w:rsid w:val="00291471"/>
    <w:rsid w:val="002927CC"/>
    <w:rsid w:val="0029421C"/>
    <w:rsid w:val="00296257"/>
    <w:rsid w:val="00296FEE"/>
    <w:rsid w:val="002A19AF"/>
    <w:rsid w:val="002A28AC"/>
    <w:rsid w:val="002A334C"/>
    <w:rsid w:val="002A42E0"/>
    <w:rsid w:val="002A50B6"/>
    <w:rsid w:val="002A5862"/>
    <w:rsid w:val="002A684C"/>
    <w:rsid w:val="002B05A0"/>
    <w:rsid w:val="002B130D"/>
    <w:rsid w:val="002B1B52"/>
    <w:rsid w:val="002B1D32"/>
    <w:rsid w:val="002B242A"/>
    <w:rsid w:val="002B3300"/>
    <w:rsid w:val="002B3A5A"/>
    <w:rsid w:val="002B4011"/>
    <w:rsid w:val="002B4382"/>
    <w:rsid w:val="002B53F5"/>
    <w:rsid w:val="002B5AB3"/>
    <w:rsid w:val="002B6BC2"/>
    <w:rsid w:val="002B7FB5"/>
    <w:rsid w:val="002C07A4"/>
    <w:rsid w:val="002C0E86"/>
    <w:rsid w:val="002C164F"/>
    <w:rsid w:val="002C17E1"/>
    <w:rsid w:val="002C284E"/>
    <w:rsid w:val="002C3CD1"/>
    <w:rsid w:val="002C3D1C"/>
    <w:rsid w:val="002C5076"/>
    <w:rsid w:val="002C67ED"/>
    <w:rsid w:val="002C6839"/>
    <w:rsid w:val="002C73FF"/>
    <w:rsid w:val="002D020C"/>
    <w:rsid w:val="002D07F5"/>
    <w:rsid w:val="002D26BB"/>
    <w:rsid w:val="002D2950"/>
    <w:rsid w:val="002D42EC"/>
    <w:rsid w:val="002D4EE1"/>
    <w:rsid w:val="002D68CC"/>
    <w:rsid w:val="002E00C1"/>
    <w:rsid w:val="002E052B"/>
    <w:rsid w:val="002E0793"/>
    <w:rsid w:val="002E07E0"/>
    <w:rsid w:val="002E0A0E"/>
    <w:rsid w:val="002E20BB"/>
    <w:rsid w:val="002E2264"/>
    <w:rsid w:val="002E2A24"/>
    <w:rsid w:val="002E302A"/>
    <w:rsid w:val="002E3164"/>
    <w:rsid w:val="002E3838"/>
    <w:rsid w:val="002E42C0"/>
    <w:rsid w:val="002E48B3"/>
    <w:rsid w:val="002E48C0"/>
    <w:rsid w:val="002E7770"/>
    <w:rsid w:val="002F0117"/>
    <w:rsid w:val="002F0A5B"/>
    <w:rsid w:val="002F1162"/>
    <w:rsid w:val="002F3270"/>
    <w:rsid w:val="002F4307"/>
    <w:rsid w:val="002F47BF"/>
    <w:rsid w:val="002F4BA6"/>
    <w:rsid w:val="002F5035"/>
    <w:rsid w:val="002F581A"/>
    <w:rsid w:val="002F5C36"/>
    <w:rsid w:val="002F5FE0"/>
    <w:rsid w:val="002F6CDD"/>
    <w:rsid w:val="002F7756"/>
    <w:rsid w:val="002F77B7"/>
    <w:rsid w:val="002F7AB6"/>
    <w:rsid w:val="002F7BAA"/>
    <w:rsid w:val="002F7FC7"/>
    <w:rsid w:val="00300532"/>
    <w:rsid w:val="00300AC7"/>
    <w:rsid w:val="00300E02"/>
    <w:rsid w:val="0030263C"/>
    <w:rsid w:val="003027F4"/>
    <w:rsid w:val="003034D2"/>
    <w:rsid w:val="00305220"/>
    <w:rsid w:val="00305C39"/>
    <w:rsid w:val="00305C7E"/>
    <w:rsid w:val="003113C2"/>
    <w:rsid w:val="003115D2"/>
    <w:rsid w:val="003124AC"/>
    <w:rsid w:val="00313072"/>
    <w:rsid w:val="0031336A"/>
    <w:rsid w:val="00314C5F"/>
    <w:rsid w:val="00314F3B"/>
    <w:rsid w:val="003151D3"/>
    <w:rsid w:val="00315DE9"/>
    <w:rsid w:val="00316147"/>
    <w:rsid w:val="00316B46"/>
    <w:rsid w:val="00316CB6"/>
    <w:rsid w:val="00317406"/>
    <w:rsid w:val="00321725"/>
    <w:rsid w:val="00322375"/>
    <w:rsid w:val="00322689"/>
    <w:rsid w:val="00323712"/>
    <w:rsid w:val="0032444B"/>
    <w:rsid w:val="00324A3C"/>
    <w:rsid w:val="00325F60"/>
    <w:rsid w:val="003268F6"/>
    <w:rsid w:val="0032710F"/>
    <w:rsid w:val="0032741A"/>
    <w:rsid w:val="0032746C"/>
    <w:rsid w:val="003276BE"/>
    <w:rsid w:val="003340B6"/>
    <w:rsid w:val="00334923"/>
    <w:rsid w:val="00335288"/>
    <w:rsid w:val="003360C1"/>
    <w:rsid w:val="00336A04"/>
    <w:rsid w:val="00337E73"/>
    <w:rsid w:val="00343C92"/>
    <w:rsid w:val="00344924"/>
    <w:rsid w:val="0034635B"/>
    <w:rsid w:val="0034644C"/>
    <w:rsid w:val="00346FCA"/>
    <w:rsid w:val="00347645"/>
    <w:rsid w:val="00347DD5"/>
    <w:rsid w:val="00350EE6"/>
    <w:rsid w:val="00350FC8"/>
    <w:rsid w:val="00351517"/>
    <w:rsid w:val="00353DA3"/>
    <w:rsid w:val="00355A84"/>
    <w:rsid w:val="00355CA6"/>
    <w:rsid w:val="00355F22"/>
    <w:rsid w:val="0036113A"/>
    <w:rsid w:val="003617CA"/>
    <w:rsid w:val="00361E04"/>
    <w:rsid w:val="00362572"/>
    <w:rsid w:val="003630FE"/>
    <w:rsid w:val="0036365E"/>
    <w:rsid w:val="00364078"/>
    <w:rsid w:val="003647C5"/>
    <w:rsid w:val="00364A18"/>
    <w:rsid w:val="00365425"/>
    <w:rsid w:val="00365C04"/>
    <w:rsid w:val="00365E4F"/>
    <w:rsid w:val="003663E0"/>
    <w:rsid w:val="003674F0"/>
    <w:rsid w:val="00371D6F"/>
    <w:rsid w:val="003722E4"/>
    <w:rsid w:val="00372D1C"/>
    <w:rsid w:val="003731C0"/>
    <w:rsid w:val="00373504"/>
    <w:rsid w:val="00373731"/>
    <w:rsid w:val="003737C5"/>
    <w:rsid w:val="003738C0"/>
    <w:rsid w:val="00374063"/>
    <w:rsid w:val="003740F6"/>
    <w:rsid w:val="003748D8"/>
    <w:rsid w:val="00374D87"/>
    <w:rsid w:val="00374ECE"/>
    <w:rsid w:val="00374F37"/>
    <w:rsid w:val="003750CE"/>
    <w:rsid w:val="0037590A"/>
    <w:rsid w:val="00375C7D"/>
    <w:rsid w:val="00376355"/>
    <w:rsid w:val="00376AA6"/>
    <w:rsid w:val="00377F51"/>
    <w:rsid w:val="00382080"/>
    <w:rsid w:val="003822A2"/>
    <w:rsid w:val="00382391"/>
    <w:rsid w:val="0038258C"/>
    <w:rsid w:val="00382C91"/>
    <w:rsid w:val="0038528B"/>
    <w:rsid w:val="00385422"/>
    <w:rsid w:val="00385CC8"/>
    <w:rsid w:val="003862EF"/>
    <w:rsid w:val="003875A1"/>
    <w:rsid w:val="0038766D"/>
    <w:rsid w:val="00387783"/>
    <w:rsid w:val="00391100"/>
    <w:rsid w:val="0039161A"/>
    <w:rsid w:val="003917F4"/>
    <w:rsid w:val="00391B10"/>
    <w:rsid w:val="00391E48"/>
    <w:rsid w:val="00392682"/>
    <w:rsid w:val="00393D18"/>
    <w:rsid w:val="003949B0"/>
    <w:rsid w:val="0039533A"/>
    <w:rsid w:val="003955A7"/>
    <w:rsid w:val="0039586D"/>
    <w:rsid w:val="00395F03"/>
    <w:rsid w:val="00396521"/>
    <w:rsid w:val="00396671"/>
    <w:rsid w:val="00396CBF"/>
    <w:rsid w:val="0039775C"/>
    <w:rsid w:val="003A069D"/>
    <w:rsid w:val="003A1933"/>
    <w:rsid w:val="003A20F7"/>
    <w:rsid w:val="003A3667"/>
    <w:rsid w:val="003A484E"/>
    <w:rsid w:val="003A4B12"/>
    <w:rsid w:val="003A536D"/>
    <w:rsid w:val="003A5E78"/>
    <w:rsid w:val="003A608E"/>
    <w:rsid w:val="003A60D0"/>
    <w:rsid w:val="003A67AE"/>
    <w:rsid w:val="003A6D33"/>
    <w:rsid w:val="003A70FC"/>
    <w:rsid w:val="003A730D"/>
    <w:rsid w:val="003B06F4"/>
    <w:rsid w:val="003B0E31"/>
    <w:rsid w:val="003B143E"/>
    <w:rsid w:val="003B1869"/>
    <w:rsid w:val="003B2205"/>
    <w:rsid w:val="003B2B85"/>
    <w:rsid w:val="003B5CCE"/>
    <w:rsid w:val="003B5E9E"/>
    <w:rsid w:val="003B6E2C"/>
    <w:rsid w:val="003B7560"/>
    <w:rsid w:val="003B79D3"/>
    <w:rsid w:val="003C09D0"/>
    <w:rsid w:val="003C1B2D"/>
    <w:rsid w:val="003C2ADD"/>
    <w:rsid w:val="003C34E7"/>
    <w:rsid w:val="003C353C"/>
    <w:rsid w:val="003C3881"/>
    <w:rsid w:val="003C4590"/>
    <w:rsid w:val="003C49D1"/>
    <w:rsid w:val="003C4B16"/>
    <w:rsid w:val="003C67B4"/>
    <w:rsid w:val="003C6BDF"/>
    <w:rsid w:val="003C73AA"/>
    <w:rsid w:val="003C75EB"/>
    <w:rsid w:val="003D19AF"/>
    <w:rsid w:val="003D58EF"/>
    <w:rsid w:val="003D5CAF"/>
    <w:rsid w:val="003D6155"/>
    <w:rsid w:val="003D63DA"/>
    <w:rsid w:val="003D73EB"/>
    <w:rsid w:val="003E037B"/>
    <w:rsid w:val="003E0A25"/>
    <w:rsid w:val="003E37F7"/>
    <w:rsid w:val="003E3C1B"/>
    <w:rsid w:val="003E4029"/>
    <w:rsid w:val="003E4C06"/>
    <w:rsid w:val="003E53E3"/>
    <w:rsid w:val="003E56C7"/>
    <w:rsid w:val="003F02B9"/>
    <w:rsid w:val="003F1874"/>
    <w:rsid w:val="003F2010"/>
    <w:rsid w:val="003F311E"/>
    <w:rsid w:val="003F41D5"/>
    <w:rsid w:val="003F4833"/>
    <w:rsid w:val="003F49E4"/>
    <w:rsid w:val="003F4E3B"/>
    <w:rsid w:val="003F5095"/>
    <w:rsid w:val="003F5911"/>
    <w:rsid w:val="003F62B9"/>
    <w:rsid w:val="003F741F"/>
    <w:rsid w:val="00400A0D"/>
    <w:rsid w:val="00401B86"/>
    <w:rsid w:val="00401E92"/>
    <w:rsid w:val="004059B1"/>
    <w:rsid w:val="00405A32"/>
    <w:rsid w:val="00405D01"/>
    <w:rsid w:val="0040669A"/>
    <w:rsid w:val="004070B5"/>
    <w:rsid w:val="00410CDE"/>
    <w:rsid w:val="00410EA1"/>
    <w:rsid w:val="00411000"/>
    <w:rsid w:val="00411918"/>
    <w:rsid w:val="00411A62"/>
    <w:rsid w:val="00411A6E"/>
    <w:rsid w:val="0041325A"/>
    <w:rsid w:val="00413C44"/>
    <w:rsid w:val="00413DE8"/>
    <w:rsid w:val="00414B0B"/>
    <w:rsid w:val="00414CBE"/>
    <w:rsid w:val="00415803"/>
    <w:rsid w:val="004214D7"/>
    <w:rsid w:val="004215D4"/>
    <w:rsid w:val="00421919"/>
    <w:rsid w:val="004219CF"/>
    <w:rsid w:val="00422C67"/>
    <w:rsid w:val="00424867"/>
    <w:rsid w:val="00425873"/>
    <w:rsid w:val="00425CD3"/>
    <w:rsid w:val="00426261"/>
    <w:rsid w:val="00430DDA"/>
    <w:rsid w:val="0043145A"/>
    <w:rsid w:val="00431495"/>
    <w:rsid w:val="004315CE"/>
    <w:rsid w:val="00431DD0"/>
    <w:rsid w:val="00433509"/>
    <w:rsid w:val="00434818"/>
    <w:rsid w:val="0043488C"/>
    <w:rsid w:val="00435563"/>
    <w:rsid w:val="00436C43"/>
    <w:rsid w:val="00437E98"/>
    <w:rsid w:val="0044094E"/>
    <w:rsid w:val="00440D80"/>
    <w:rsid w:val="00441D4C"/>
    <w:rsid w:val="00441EE4"/>
    <w:rsid w:val="004425B4"/>
    <w:rsid w:val="004429FB"/>
    <w:rsid w:val="00442C83"/>
    <w:rsid w:val="004432B7"/>
    <w:rsid w:val="00443BC5"/>
    <w:rsid w:val="0045012E"/>
    <w:rsid w:val="00450931"/>
    <w:rsid w:val="00450B55"/>
    <w:rsid w:val="00450CAD"/>
    <w:rsid w:val="00451547"/>
    <w:rsid w:val="0045194E"/>
    <w:rsid w:val="00453836"/>
    <w:rsid w:val="00453B00"/>
    <w:rsid w:val="00454A57"/>
    <w:rsid w:val="0045580D"/>
    <w:rsid w:val="00455A22"/>
    <w:rsid w:val="00456681"/>
    <w:rsid w:val="00457585"/>
    <w:rsid w:val="00457E8A"/>
    <w:rsid w:val="004603A9"/>
    <w:rsid w:val="00460528"/>
    <w:rsid w:val="00462FA8"/>
    <w:rsid w:val="00464591"/>
    <w:rsid w:val="00465962"/>
    <w:rsid w:val="00466B28"/>
    <w:rsid w:val="00466B63"/>
    <w:rsid w:val="00466FC8"/>
    <w:rsid w:val="0046713D"/>
    <w:rsid w:val="0046772E"/>
    <w:rsid w:val="00472843"/>
    <w:rsid w:val="00472FA5"/>
    <w:rsid w:val="00473186"/>
    <w:rsid w:val="00473200"/>
    <w:rsid w:val="00474D2B"/>
    <w:rsid w:val="00474FD7"/>
    <w:rsid w:val="0047512E"/>
    <w:rsid w:val="0047567F"/>
    <w:rsid w:val="00475FF1"/>
    <w:rsid w:val="00476251"/>
    <w:rsid w:val="00476500"/>
    <w:rsid w:val="00477491"/>
    <w:rsid w:val="0048013E"/>
    <w:rsid w:val="00481D45"/>
    <w:rsid w:val="00483838"/>
    <w:rsid w:val="00484DEC"/>
    <w:rsid w:val="00487808"/>
    <w:rsid w:val="00487AFC"/>
    <w:rsid w:val="0049084B"/>
    <w:rsid w:val="00490941"/>
    <w:rsid w:val="00490DEF"/>
    <w:rsid w:val="00491025"/>
    <w:rsid w:val="00491B43"/>
    <w:rsid w:val="00491BA7"/>
    <w:rsid w:val="00492198"/>
    <w:rsid w:val="0049381F"/>
    <w:rsid w:val="00493D9E"/>
    <w:rsid w:val="00494045"/>
    <w:rsid w:val="00494466"/>
    <w:rsid w:val="004948EA"/>
    <w:rsid w:val="00496348"/>
    <w:rsid w:val="00496442"/>
    <w:rsid w:val="004964FC"/>
    <w:rsid w:val="004968CA"/>
    <w:rsid w:val="004A0EDA"/>
    <w:rsid w:val="004A1BF1"/>
    <w:rsid w:val="004A2262"/>
    <w:rsid w:val="004A4101"/>
    <w:rsid w:val="004A4A38"/>
    <w:rsid w:val="004A4C3F"/>
    <w:rsid w:val="004A4F43"/>
    <w:rsid w:val="004A5083"/>
    <w:rsid w:val="004A5170"/>
    <w:rsid w:val="004A53E1"/>
    <w:rsid w:val="004A5B19"/>
    <w:rsid w:val="004A6E0A"/>
    <w:rsid w:val="004A724D"/>
    <w:rsid w:val="004B036E"/>
    <w:rsid w:val="004B1471"/>
    <w:rsid w:val="004B1A8D"/>
    <w:rsid w:val="004B1E55"/>
    <w:rsid w:val="004B2685"/>
    <w:rsid w:val="004B3065"/>
    <w:rsid w:val="004B435C"/>
    <w:rsid w:val="004B44B4"/>
    <w:rsid w:val="004B4F55"/>
    <w:rsid w:val="004B5D38"/>
    <w:rsid w:val="004B615F"/>
    <w:rsid w:val="004B6258"/>
    <w:rsid w:val="004B6A3D"/>
    <w:rsid w:val="004B6D02"/>
    <w:rsid w:val="004B6FF8"/>
    <w:rsid w:val="004C0ECF"/>
    <w:rsid w:val="004C20C9"/>
    <w:rsid w:val="004C31E3"/>
    <w:rsid w:val="004C3CA8"/>
    <w:rsid w:val="004C519D"/>
    <w:rsid w:val="004C6EC5"/>
    <w:rsid w:val="004D13E5"/>
    <w:rsid w:val="004D14A9"/>
    <w:rsid w:val="004D1715"/>
    <w:rsid w:val="004D218D"/>
    <w:rsid w:val="004D3ADF"/>
    <w:rsid w:val="004D5300"/>
    <w:rsid w:val="004D7E9D"/>
    <w:rsid w:val="004E080E"/>
    <w:rsid w:val="004E08FD"/>
    <w:rsid w:val="004E0FDC"/>
    <w:rsid w:val="004E10E6"/>
    <w:rsid w:val="004E176C"/>
    <w:rsid w:val="004E1FFE"/>
    <w:rsid w:val="004E338E"/>
    <w:rsid w:val="004E3594"/>
    <w:rsid w:val="004E6AF3"/>
    <w:rsid w:val="004E6D40"/>
    <w:rsid w:val="004E7067"/>
    <w:rsid w:val="004F0673"/>
    <w:rsid w:val="004F34A0"/>
    <w:rsid w:val="004F5102"/>
    <w:rsid w:val="004F546A"/>
    <w:rsid w:val="004F57B6"/>
    <w:rsid w:val="004F6D13"/>
    <w:rsid w:val="004F7C5A"/>
    <w:rsid w:val="004F7E45"/>
    <w:rsid w:val="00500A2F"/>
    <w:rsid w:val="005012B9"/>
    <w:rsid w:val="0050173D"/>
    <w:rsid w:val="00501DCE"/>
    <w:rsid w:val="00501F55"/>
    <w:rsid w:val="00502E93"/>
    <w:rsid w:val="00505811"/>
    <w:rsid w:val="00507056"/>
    <w:rsid w:val="0050790A"/>
    <w:rsid w:val="00507DB1"/>
    <w:rsid w:val="00507E2F"/>
    <w:rsid w:val="00507E5A"/>
    <w:rsid w:val="005101AA"/>
    <w:rsid w:val="00510498"/>
    <w:rsid w:val="005118CF"/>
    <w:rsid w:val="005156E2"/>
    <w:rsid w:val="0051601E"/>
    <w:rsid w:val="00516814"/>
    <w:rsid w:val="00516B15"/>
    <w:rsid w:val="00520D3C"/>
    <w:rsid w:val="005219D6"/>
    <w:rsid w:val="00521B8F"/>
    <w:rsid w:val="00521CD9"/>
    <w:rsid w:val="00521F0C"/>
    <w:rsid w:val="0052288D"/>
    <w:rsid w:val="0052290F"/>
    <w:rsid w:val="00522C25"/>
    <w:rsid w:val="00523019"/>
    <w:rsid w:val="00523E61"/>
    <w:rsid w:val="00525265"/>
    <w:rsid w:val="00525448"/>
    <w:rsid w:val="00525BAC"/>
    <w:rsid w:val="00525C61"/>
    <w:rsid w:val="00526965"/>
    <w:rsid w:val="0053287B"/>
    <w:rsid w:val="0053380B"/>
    <w:rsid w:val="005341AD"/>
    <w:rsid w:val="00534479"/>
    <w:rsid w:val="00534724"/>
    <w:rsid w:val="005358F1"/>
    <w:rsid w:val="005379F9"/>
    <w:rsid w:val="005404C9"/>
    <w:rsid w:val="00542BF5"/>
    <w:rsid w:val="00542C39"/>
    <w:rsid w:val="00542C51"/>
    <w:rsid w:val="00543475"/>
    <w:rsid w:val="005436B1"/>
    <w:rsid w:val="00543D13"/>
    <w:rsid w:val="0054427A"/>
    <w:rsid w:val="00544501"/>
    <w:rsid w:val="00544801"/>
    <w:rsid w:val="00545703"/>
    <w:rsid w:val="005458CA"/>
    <w:rsid w:val="005476D0"/>
    <w:rsid w:val="00550485"/>
    <w:rsid w:val="00553510"/>
    <w:rsid w:val="00553750"/>
    <w:rsid w:val="00553B12"/>
    <w:rsid w:val="0055617F"/>
    <w:rsid w:val="00556E99"/>
    <w:rsid w:val="00557239"/>
    <w:rsid w:val="00557B1B"/>
    <w:rsid w:val="0056023A"/>
    <w:rsid w:val="00560344"/>
    <w:rsid w:val="005604AD"/>
    <w:rsid w:val="00560702"/>
    <w:rsid w:val="00560950"/>
    <w:rsid w:val="00560C2B"/>
    <w:rsid w:val="005619B9"/>
    <w:rsid w:val="00561C52"/>
    <w:rsid w:val="00562277"/>
    <w:rsid w:val="00562797"/>
    <w:rsid w:val="00562990"/>
    <w:rsid w:val="005629E4"/>
    <w:rsid w:val="0056336B"/>
    <w:rsid w:val="00563A7C"/>
    <w:rsid w:val="00565335"/>
    <w:rsid w:val="00565C44"/>
    <w:rsid w:val="00570196"/>
    <w:rsid w:val="0057039F"/>
    <w:rsid w:val="0057046D"/>
    <w:rsid w:val="005708E7"/>
    <w:rsid w:val="00571E1D"/>
    <w:rsid w:val="005739D3"/>
    <w:rsid w:val="00573AF6"/>
    <w:rsid w:val="005748A8"/>
    <w:rsid w:val="00574EC5"/>
    <w:rsid w:val="0057540F"/>
    <w:rsid w:val="00575B22"/>
    <w:rsid w:val="00576618"/>
    <w:rsid w:val="0058075F"/>
    <w:rsid w:val="00580D44"/>
    <w:rsid w:val="00580F16"/>
    <w:rsid w:val="005813F1"/>
    <w:rsid w:val="0058221E"/>
    <w:rsid w:val="00583598"/>
    <w:rsid w:val="00584268"/>
    <w:rsid w:val="00584F66"/>
    <w:rsid w:val="00585B3B"/>
    <w:rsid w:val="00587B11"/>
    <w:rsid w:val="005901F3"/>
    <w:rsid w:val="005903C9"/>
    <w:rsid w:val="00590B85"/>
    <w:rsid w:val="00590EC8"/>
    <w:rsid w:val="0059282C"/>
    <w:rsid w:val="00592C63"/>
    <w:rsid w:val="00593E26"/>
    <w:rsid w:val="00594C17"/>
    <w:rsid w:val="0059544F"/>
    <w:rsid w:val="005956C2"/>
    <w:rsid w:val="00595F0B"/>
    <w:rsid w:val="00597BFD"/>
    <w:rsid w:val="005A043B"/>
    <w:rsid w:val="005A056C"/>
    <w:rsid w:val="005A0857"/>
    <w:rsid w:val="005A1575"/>
    <w:rsid w:val="005A1BB6"/>
    <w:rsid w:val="005A23A7"/>
    <w:rsid w:val="005A3EF1"/>
    <w:rsid w:val="005A3FF2"/>
    <w:rsid w:val="005A512C"/>
    <w:rsid w:val="005A6015"/>
    <w:rsid w:val="005A6549"/>
    <w:rsid w:val="005A7482"/>
    <w:rsid w:val="005B1AF5"/>
    <w:rsid w:val="005B3393"/>
    <w:rsid w:val="005B3590"/>
    <w:rsid w:val="005B35C6"/>
    <w:rsid w:val="005B41E0"/>
    <w:rsid w:val="005B4C2D"/>
    <w:rsid w:val="005B5864"/>
    <w:rsid w:val="005B5A39"/>
    <w:rsid w:val="005B66AF"/>
    <w:rsid w:val="005C0DD3"/>
    <w:rsid w:val="005C1510"/>
    <w:rsid w:val="005C1B53"/>
    <w:rsid w:val="005C2E95"/>
    <w:rsid w:val="005C3D05"/>
    <w:rsid w:val="005C48BF"/>
    <w:rsid w:val="005C51BE"/>
    <w:rsid w:val="005C5E22"/>
    <w:rsid w:val="005D0642"/>
    <w:rsid w:val="005D0A10"/>
    <w:rsid w:val="005D285A"/>
    <w:rsid w:val="005D35D0"/>
    <w:rsid w:val="005D3FAA"/>
    <w:rsid w:val="005E19A8"/>
    <w:rsid w:val="005E3642"/>
    <w:rsid w:val="005E4C0B"/>
    <w:rsid w:val="005E52F7"/>
    <w:rsid w:val="005E54CF"/>
    <w:rsid w:val="005E59FC"/>
    <w:rsid w:val="005E655D"/>
    <w:rsid w:val="005E6F64"/>
    <w:rsid w:val="005E76BE"/>
    <w:rsid w:val="005E7C39"/>
    <w:rsid w:val="005E7CC3"/>
    <w:rsid w:val="005F19FC"/>
    <w:rsid w:val="005F20F0"/>
    <w:rsid w:val="005F212D"/>
    <w:rsid w:val="005F3480"/>
    <w:rsid w:val="005F3B4D"/>
    <w:rsid w:val="005F4381"/>
    <w:rsid w:val="005F440C"/>
    <w:rsid w:val="005F5A94"/>
    <w:rsid w:val="005F63DF"/>
    <w:rsid w:val="005F6889"/>
    <w:rsid w:val="005F73AC"/>
    <w:rsid w:val="005F7498"/>
    <w:rsid w:val="00600F1B"/>
    <w:rsid w:val="00601BD5"/>
    <w:rsid w:val="00603B39"/>
    <w:rsid w:val="00603E81"/>
    <w:rsid w:val="0060503B"/>
    <w:rsid w:val="00606CF0"/>
    <w:rsid w:val="00607D3B"/>
    <w:rsid w:val="0061041E"/>
    <w:rsid w:val="00611FA8"/>
    <w:rsid w:val="00612E2D"/>
    <w:rsid w:val="0061334E"/>
    <w:rsid w:val="00614099"/>
    <w:rsid w:val="00616131"/>
    <w:rsid w:val="006161E8"/>
    <w:rsid w:val="006168D1"/>
    <w:rsid w:val="00616E6B"/>
    <w:rsid w:val="006175CB"/>
    <w:rsid w:val="0061786A"/>
    <w:rsid w:val="00620B04"/>
    <w:rsid w:val="006216C6"/>
    <w:rsid w:val="00621BA8"/>
    <w:rsid w:val="00621CF0"/>
    <w:rsid w:val="00622125"/>
    <w:rsid w:val="00622207"/>
    <w:rsid w:val="0062319C"/>
    <w:rsid w:val="0062359E"/>
    <w:rsid w:val="00624D8E"/>
    <w:rsid w:val="0062638C"/>
    <w:rsid w:val="00626507"/>
    <w:rsid w:val="00626529"/>
    <w:rsid w:val="00626FA6"/>
    <w:rsid w:val="00630C97"/>
    <w:rsid w:val="00631EC8"/>
    <w:rsid w:val="00632407"/>
    <w:rsid w:val="006341C9"/>
    <w:rsid w:val="00634F21"/>
    <w:rsid w:val="00635078"/>
    <w:rsid w:val="006365F9"/>
    <w:rsid w:val="00636A04"/>
    <w:rsid w:val="0064183C"/>
    <w:rsid w:val="006421C6"/>
    <w:rsid w:val="006424C1"/>
    <w:rsid w:val="00643E7E"/>
    <w:rsid w:val="00647E80"/>
    <w:rsid w:val="0065332B"/>
    <w:rsid w:val="006534FF"/>
    <w:rsid w:val="00653C92"/>
    <w:rsid w:val="00654F0D"/>
    <w:rsid w:val="006556B8"/>
    <w:rsid w:val="00655A2E"/>
    <w:rsid w:val="006572C3"/>
    <w:rsid w:val="00657E83"/>
    <w:rsid w:val="00657E87"/>
    <w:rsid w:val="006609BD"/>
    <w:rsid w:val="00661011"/>
    <w:rsid w:val="006612C9"/>
    <w:rsid w:val="00662344"/>
    <w:rsid w:val="00662463"/>
    <w:rsid w:val="00662CE1"/>
    <w:rsid w:val="00662EC0"/>
    <w:rsid w:val="00664E89"/>
    <w:rsid w:val="00665890"/>
    <w:rsid w:val="00666563"/>
    <w:rsid w:val="0066711E"/>
    <w:rsid w:val="006675E3"/>
    <w:rsid w:val="00667C4B"/>
    <w:rsid w:val="00671BD1"/>
    <w:rsid w:val="006723E5"/>
    <w:rsid w:val="0067277B"/>
    <w:rsid w:val="00675020"/>
    <w:rsid w:val="006754DF"/>
    <w:rsid w:val="00675E08"/>
    <w:rsid w:val="006766A7"/>
    <w:rsid w:val="00676CE9"/>
    <w:rsid w:val="00677504"/>
    <w:rsid w:val="006803C6"/>
    <w:rsid w:val="0068082A"/>
    <w:rsid w:val="00683574"/>
    <w:rsid w:val="006838BA"/>
    <w:rsid w:val="00683C40"/>
    <w:rsid w:val="00684739"/>
    <w:rsid w:val="00684959"/>
    <w:rsid w:val="00687AA0"/>
    <w:rsid w:val="0069029E"/>
    <w:rsid w:val="00690D63"/>
    <w:rsid w:val="0069103A"/>
    <w:rsid w:val="006918AD"/>
    <w:rsid w:val="00691C87"/>
    <w:rsid w:val="00692FAA"/>
    <w:rsid w:val="00694108"/>
    <w:rsid w:val="00694A02"/>
    <w:rsid w:val="00694AAF"/>
    <w:rsid w:val="006953B7"/>
    <w:rsid w:val="00695C65"/>
    <w:rsid w:val="00695F11"/>
    <w:rsid w:val="006971C9"/>
    <w:rsid w:val="00697AA9"/>
    <w:rsid w:val="006A0769"/>
    <w:rsid w:val="006A0881"/>
    <w:rsid w:val="006A0D33"/>
    <w:rsid w:val="006A136A"/>
    <w:rsid w:val="006A175F"/>
    <w:rsid w:val="006A1B9D"/>
    <w:rsid w:val="006A2CBA"/>
    <w:rsid w:val="006A361F"/>
    <w:rsid w:val="006A408A"/>
    <w:rsid w:val="006A49CD"/>
    <w:rsid w:val="006A638A"/>
    <w:rsid w:val="006A7CE4"/>
    <w:rsid w:val="006B0111"/>
    <w:rsid w:val="006B1D69"/>
    <w:rsid w:val="006B261D"/>
    <w:rsid w:val="006B27AC"/>
    <w:rsid w:val="006B2BFF"/>
    <w:rsid w:val="006B31B1"/>
    <w:rsid w:val="006B4752"/>
    <w:rsid w:val="006B4C81"/>
    <w:rsid w:val="006B5280"/>
    <w:rsid w:val="006B5AE6"/>
    <w:rsid w:val="006B5FF7"/>
    <w:rsid w:val="006B69BE"/>
    <w:rsid w:val="006B75CD"/>
    <w:rsid w:val="006B77C1"/>
    <w:rsid w:val="006C053E"/>
    <w:rsid w:val="006C22AD"/>
    <w:rsid w:val="006C2AAB"/>
    <w:rsid w:val="006C2CE8"/>
    <w:rsid w:val="006C3484"/>
    <w:rsid w:val="006C37D0"/>
    <w:rsid w:val="006C4B75"/>
    <w:rsid w:val="006C4D07"/>
    <w:rsid w:val="006C52CE"/>
    <w:rsid w:val="006C5475"/>
    <w:rsid w:val="006C7DA1"/>
    <w:rsid w:val="006D0F14"/>
    <w:rsid w:val="006D11F5"/>
    <w:rsid w:val="006D1E62"/>
    <w:rsid w:val="006D27DC"/>
    <w:rsid w:val="006D3AC4"/>
    <w:rsid w:val="006D4168"/>
    <w:rsid w:val="006D4626"/>
    <w:rsid w:val="006D4C6C"/>
    <w:rsid w:val="006D667D"/>
    <w:rsid w:val="006D75D5"/>
    <w:rsid w:val="006D7F66"/>
    <w:rsid w:val="006E1A27"/>
    <w:rsid w:val="006E26A7"/>
    <w:rsid w:val="006E418F"/>
    <w:rsid w:val="006E572F"/>
    <w:rsid w:val="006E6003"/>
    <w:rsid w:val="006E6523"/>
    <w:rsid w:val="006F0B4E"/>
    <w:rsid w:val="006F1FF0"/>
    <w:rsid w:val="006F26F7"/>
    <w:rsid w:val="006F303B"/>
    <w:rsid w:val="006F4244"/>
    <w:rsid w:val="006F5403"/>
    <w:rsid w:val="006F568C"/>
    <w:rsid w:val="006F647D"/>
    <w:rsid w:val="006F734B"/>
    <w:rsid w:val="00700948"/>
    <w:rsid w:val="0070256F"/>
    <w:rsid w:val="00702B3C"/>
    <w:rsid w:val="00703251"/>
    <w:rsid w:val="00703960"/>
    <w:rsid w:val="007045DF"/>
    <w:rsid w:val="007049DC"/>
    <w:rsid w:val="00705A90"/>
    <w:rsid w:val="00705B50"/>
    <w:rsid w:val="00705B56"/>
    <w:rsid w:val="0070632F"/>
    <w:rsid w:val="0070756D"/>
    <w:rsid w:val="00707D63"/>
    <w:rsid w:val="00711050"/>
    <w:rsid w:val="00712384"/>
    <w:rsid w:val="00712C45"/>
    <w:rsid w:val="00713D0E"/>
    <w:rsid w:val="0071483B"/>
    <w:rsid w:val="00714E34"/>
    <w:rsid w:val="00714F35"/>
    <w:rsid w:val="00715587"/>
    <w:rsid w:val="00715D94"/>
    <w:rsid w:val="00715ECF"/>
    <w:rsid w:val="00716275"/>
    <w:rsid w:val="00716F35"/>
    <w:rsid w:val="0072067E"/>
    <w:rsid w:val="00723944"/>
    <w:rsid w:val="00724CD5"/>
    <w:rsid w:val="00724DCE"/>
    <w:rsid w:val="0072685C"/>
    <w:rsid w:val="007279E7"/>
    <w:rsid w:val="007302E4"/>
    <w:rsid w:val="00730695"/>
    <w:rsid w:val="00731B28"/>
    <w:rsid w:val="007323EF"/>
    <w:rsid w:val="00733C33"/>
    <w:rsid w:val="00734793"/>
    <w:rsid w:val="00736001"/>
    <w:rsid w:val="0073790A"/>
    <w:rsid w:val="00737D93"/>
    <w:rsid w:val="0074207F"/>
    <w:rsid w:val="007420AD"/>
    <w:rsid w:val="00743876"/>
    <w:rsid w:val="00743B56"/>
    <w:rsid w:val="00743F98"/>
    <w:rsid w:val="00744BB1"/>
    <w:rsid w:val="00745176"/>
    <w:rsid w:val="00745416"/>
    <w:rsid w:val="007456C1"/>
    <w:rsid w:val="007467BA"/>
    <w:rsid w:val="00746B7B"/>
    <w:rsid w:val="00747284"/>
    <w:rsid w:val="007503F0"/>
    <w:rsid w:val="007504ED"/>
    <w:rsid w:val="007504F5"/>
    <w:rsid w:val="00750826"/>
    <w:rsid w:val="00750C84"/>
    <w:rsid w:val="00750EE6"/>
    <w:rsid w:val="00751857"/>
    <w:rsid w:val="0075238B"/>
    <w:rsid w:val="00752643"/>
    <w:rsid w:val="00754212"/>
    <w:rsid w:val="00754733"/>
    <w:rsid w:val="00755509"/>
    <w:rsid w:val="00755C2C"/>
    <w:rsid w:val="00755FBE"/>
    <w:rsid w:val="00756769"/>
    <w:rsid w:val="0075709D"/>
    <w:rsid w:val="007573A7"/>
    <w:rsid w:val="007578D2"/>
    <w:rsid w:val="00757C0A"/>
    <w:rsid w:val="007607EF"/>
    <w:rsid w:val="007610BE"/>
    <w:rsid w:val="00761B07"/>
    <w:rsid w:val="007638BD"/>
    <w:rsid w:val="00763F30"/>
    <w:rsid w:val="00763FBF"/>
    <w:rsid w:val="00764338"/>
    <w:rsid w:val="007645C9"/>
    <w:rsid w:val="00764F92"/>
    <w:rsid w:val="0076514B"/>
    <w:rsid w:val="00766209"/>
    <w:rsid w:val="007667C4"/>
    <w:rsid w:val="00766E36"/>
    <w:rsid w:val="0076769A"/>
    <w:rsid w:val="0076785F"/>
    <w:rsid w:val="007679AC"/>
    <w:rsid w:val="00770363"/>
    <w:rsid w:val="00770555"/>
    <w:rsid w:val="0077196D"/>
    <w:rsid w:val="0077265E"/>
    <w:rsid w:val="00772DB4"/>
    <w:rsid w:val="00772E23"/>
    <w:rsid w:val="00772E4C"/>
    <w:rsid w:val="00773056"/>
    <w:rsid w:val="00774559"/>
    <w:rsid w:val="00774562"/>
    <w:rsid w:val="00775721"/>
    <w:rsid w:val="0077652D"/>
    <w:rsid w:val="00776D40"/>
    <w:rsid w:val="00780287"/>
    <w:rsid w:val="007809FA"/>
    <w:rsid w:val="00780AB1"/>
    <w:rsid w:val="00780CF1"/>
    <w:rsid w:val="007811BD"/>
    <w:rsid w:val="007814F3"/>
    <w:rsid w:val="00783564"/>
    <w:rsid w:val="00785432"/>
    <w:rsid w:val="0078548B"/>
    <w:rsid w:val="007857D0"/>
    <w:rsid w:val="00785CD4"/>
    <w:rsid w:val="00785D35"/>
    <w:rsid w:val="00785F14"/>
    <w:rsid w:val="00786ADE"/>
    <w:rsid w:val="00786C01"/>
    <w:rsid w:val="00786FF8"/>
    <w:rsid w:val="007877D6"/>
    <w:rsid w:val="00787804"/>
    <w:rsid w:val="00787B05"/>
    <w:rsid w:val="007911AD"/>
    <w:rsid w:val="007915DE"/>
    <w:rsid w:val="007917DF"/>
    <w:rsid w:val="007925B1"/>
    <w:rsid w:val="00792D19"/>
    <w:rsid w:val="007935C6"/>
    <w:rsid w:val="007941C7"/>
    <w:rsid w:val="007941F6"/>
    <w:rsid w:val="00794795"/>
    <w:rsid w:val="00794D87"/>
    <w:rsid w:val="00794E8F"/>
    <w:rsid w:val="0079516B"/>
    <w:rsid w:val="00795385"/>
    <w:rsid w:val="007966FD"/>
    <w:rsid w:val="007967D1"/>
    <w:rsid w:val="007A153B"/>
    <w:rsid w:val="007A1D0F"/>
    <w:rsid w:val="007A20C7"/>
    <w:rsid w:val="007A21B6"/>
    <w:rsid w:val="007A4246"/>
    <w:rsid w:val="007A5AB6"/>
    <w:rsid w:val="007A5C72"/>
    <w:rsid w:val="007A5E35"/>
    <w:rsid w:val="007A643F"/>
    <w:rsid w:val="007A7E41"/>
    <w:rsid w:val="007A7FD9"/>
    <w:rsid w:val="007B0115"/>
    <w:rsid w:val="007B0C45"/>
    <w:rsid w:val="007B1005"/>
    <w:rsid w:val="007B12B5"/>
    <w:rsid w:val="007B36D8"/>
    <w:rsid w:val="007B37FF"/>
    <w:rsid w:val="007B3C62"/>
    <w:rsid w:val="007B4E45"/>
    <w:rsid w:val="007B6352"/>
    <w:rsid w:val="007B7628"/>
    <w:rsid w:val="007B7F62"/>
    <w:rsid w:val="007C1ED1"/>
    <w:rsid w:val="007C2C08"/>
    <w:rsid w:val="007C3952"/>
    <w:rsid w:val="007C44CF"/>
    <w:rsid w:val="007C4828"/>
    <w:rsid w:val="007C583E"/>
    <w:rsid w:val="007C592C"/>
    <w:rsid w:val="007C63EB"/>
    <w:rsid w:val="007C67D4"/>
    <w:rsid w:val="007C6D7E"/>
    <w:rsid w:val="007C75A5"/>
    <w:rsid w:val="007C7CC1"/>
    <w:rsid w:val="007D03AD"/>
    <w:rsid w:val="007D0BB9"/>
    <w:rsid w:val="007D1617"/>
    <w:rsid w:val="007D2287"/>
    <w:rsid w:val="007D2F07"/>
    <w:rsid w:val="007D3458"/>
    <w:rsid w:val="007D3737"/>
    <w:rsid w:val="007D47DE"/>
    <w:rsid w:val="007D4F91"/>
    <w:rsid w:val="007D5207"/>
    <w:rsid w:val="007D6348"/>
    <w:rsid w:val="007D63AE"/>
    <w:rsid w:val="007D7DE9"/>
    <w:rsid w:val="007E06FE"/>
    <w:rsid w:val="007E11E7"/>
    <w:rsid w:val="007E38BA"/>
    <w:rsid w:val="007E5205"/>
    <w:rsid w:val="007E69C5"/>
    <w:rsid w:val="007E6F75"/>
    <w:rsid w:val="007E788B"/>
    <w:rsid w:val="007F071C"/>
    <w:rsid w:val="007F0952"/>
    <w:rsid w:val="007F0A02"/>
    <w:rsid w:val="007F0FC7"/>
    <w:rsid w:val="007F1A74"/>
    <w:rsid w:val="007F3CA7"/>
    <w:rsid w:val="007F45D3"/>
    <w:rsid w:val="007F487D"/>
    <w:rsid w:val="007F5B30"/>
    <w:rsid w:val="007F5F32"/>
    <w:rsid w:val="007F6A87"/>
    <w:rsid w:val="008001BA"/>
    <w:rsid w:val="00801788"/>
    <w:rsid w:val="008031AA"/>
    <w:rsid w:val="00803C22"/>
    <w:rsid w:val="00805BB8"/>
    <w:rsid w:val="008065EA"/>
    <w:rsid w:val="008079AB"/>
    <w:rsid w:val="00810077"/>
    <w:rsid w:val="00810DE2"/>
    <w:rsid w:val="00811170"/>
    <w:rsid w:val="008113B5"/>
    <w:rsid w:val="0081184E"/>
    <w:rsid w:val="00814341"/>
    <w:rsid w:val="00814D67"/>
    <w:rsid w:val="00815E06"/>
    <w:rsid w:val="00815EB1"/>
    <w:rsid w:val="00816B5D"/>
    <w:rsid w:val="008174FD"/>
    <w:rsid w:val="008210C8"/>
    <w:rsid w:val="00821927"/>
    <w:rsid w:val="0082280E"/>
    <w:rsid w:val="008229CF"/>
    <w:rsid w:val="00822ADA"/>
    <w:rsid w:val="00823311"/>
    <w:rsid w:val="00824A04"/>
    <w:rsid w:val="00825B87"/>
    <w:rsid w:val="008260D1"/>
    <w:rsid w:val="008269A4"/>
    <w:rsid w:val="00827927"/>
    <w:rsid w:val="008308AA"/>
    <w:rsid w:val="0083180B"/>
    <w:rsid w:val="00832229"/>
    <w:rsid w:val="00833AD9"/>
    <w:rsid w:val="008345FA"/>
    <w:rsid w:val="00834C52"/>
    <w:rsid w:val="00836682"/>
    <w:rsid w:val="00840609"/>
    <w:rsid w:val="00840B3E"/>
    <w:rsid w:val="00841146"/>
    <w:rsid w:val="00841F4A"/>
    <w:rsid w:val="00843C03"/>
    <w:rsid w:val="0084485E"/>
    <w:rsid w:val="00845558"/>
    <w:rsid w:val="00846FCA"/>
    <w:rsid w:val="00851892"/>
    <w:rsid w:val="008535E2"/>
    <w:rsid w:val="00853B8E"/>
    <w:rsid w:val="00854A17"/>
    <w:rsid w:val="00856411"/>
    <w:rsid w:val="00856C6D"/>
    <w:rsid w:val="00856CC1"/>
    <w:rsid w:val="008602DA"/>
    <w:rsid w:val="00860420"/>
    <w:rsid w:val="008618BB"/>
    <w:rsid w:val="00862599"/>
    <w:rsid w:val="0086614D"/>
    <w:rsid w:val="00867718"/>
    <w:rsid w:val="00871530"/>
    <w:rsid w:val="008722B4"/>
    <w:rsid w:val="008725CB"/>
    <w:rsid w:val="0087320C"/>
    <w:rsid w:val="0087411B"/>
    <w:rsid w:val="00874B50"/>
    <w:rsid w:val="00874B67"/>
    <w:rsid w:val="0087572A"/>
    <w:rsid w:val="00876BC1"/>
    <w:rsid w:val="0087737D"/>
    <w:rsid w:val="008774B9"/>
    <w:rsid w:val="00877E7D"/>
    <w:rsid w:val="0088106C"/>
    <w:rsid w:val="00881BB3"/>
    <w:rsid w:val="00882D5D"/>
    <w:rsid w:val="00884294"/>
    <w:rsid w:val="008864B5"/>
    <w:rsid w:val="00887107"/>
    <w:rsid w:val="008905A5"/>
    <w:rsid w:val="00891ED4"/>
    <w:rsid w:val="00892281"/>
    <w:rsid w:val="00893377"/>
    <w:rsid w:val="00894016"/>
    <w:rsid w:val="008944A8"/>
    <w:rsid w:val="00895374"/>
    <w:rsid w:val="00895AC2"/>
    <w:rsid w:val="00896146"/>
    <w:rsid w:val="00896444"/>
    <w:rsid w:val="0089658F"/>
    <w:rsid w:val="008969F3"/>
    <w:rsid w:val="00897227"/>
    <w:rsid w:val="008A115E"/>
    <w:rsid w:val="008A1531"/>
    <w:rsid w:val="008A21CB"/>
    <w:rsid w:val="008A2BAF"/>
    <w:rsid w:val="008A2E1B"/>
    <w:rsid w:val="008A387E"/>
    <w:rsid w:val="008A3B7E"/>
    <w:rsid w:val="008A422D"/>
    <w:rsid w:val="008A53D3"/>
    <w:rsid w:val="008A5595"/>
    <w:rsid w:val="008A6CE7"/>
    <w:rsid w:val="008A703B"/>
    <w:rsid w:val="008B4B9D"/>
    <w:rsid w:val="008B4FBE"/>
    <w:rsid w:val="008B73F1"/>
    <w:rsid w:val="008B7F72"/>
    <w:rsid w:val="008C06E7"/>
    <w:rsid w:val="008C0846"/>
    <w:rsid w:val="008C15BF"/>
    <w:rsid w:val="008C1DFD"/>
    <w:rsid w:val="008C2F39"/>
    <w:rsid w:val="008C34BD"/>
    <w:rsid w:val="008C3909"/>
    <w:rsid w:val="008C3A7D"/>
    <w:rsid w:val="008C4142"/>
    <w:rsid w:val="008C4A3E"/>
    <w:rsid w:val="008C4EB0"/>
    <w:rsid w:val="008C5EA0"/>
    <w:rsid w:val="008C5EDB"/>
    <w:rsid w:val="008C5EE8"/>
    <w:rsid w:val="008C641A"/>
    <w:rsid w:val="008C643A"/>
    <w:rsid w:val="008C6B4D"/>
    <w:rsid w:val="008C710E"/>
    <w:rsid w:val="008C731C"/>
    <w:rsid w:val="008C76BD"/>
    <w:rsid w:val="008D054A"/>
    <w:rsid w:val="008D0745"/>
    <w:rsid w:val="008D1EEA"/>
    <w:rsid w:val="008D26A6"/>
    <w:rsid w:val="008D46BB"/>
    <w:rsid w:val="008D4A2C"/>
    <w:rsid w:val="008D50B5"/>
    <w:rsid w:val="008D69DE"/>
    <w:rsid w:val="008D70B5"/>
    <w:rsid w:val="008D71FA"/>
    <w:rsid w:val="008D7E41"/>
    <w:rsid w:val="008E0972"/>
    <w:rsid w:val="008E1407"/>
    <w:rsid w:val="008E279A"/>
    <w:rsid w:val="008E32D9"/>
    <w:rsid w:val="008E3DD4"/>
    <w:rsid w:val="008E494B"/>
    <w:rsid w:val="008E4D62"/>
    <w:rsid w:val="008E5F32"/>
    <w:rsid w:val="008E6035"/>
    <w:rsid w:val="008E606C"/>
    <w:rsid w:val="008E69D7"/>
    <w:rsid w:val="008E6AE0"/>
    <w:rsid w:val="008E6E1A"/>
    <w:rsid w:val="008F137A"/>
    <w:rsid w:val="008F3394"/>
    <w:rsid w:val="008F498B"/>
    <w:rsid w:val="008F4B2B"/>
    <w:rsid w:val="008F4E56"/>
    <w:rsid w:val="008F53AD"/>
    <w:rsid w:val="008F554C"/>
    <w:rsid w:val="008F7589"/>
    <w:rsid w:val="008F792B"/>
    <w:rsid w:val="0090310C"/>
    <w:rsid w:val="00903A9A"/>
    <w:rsid w:val="00903F1D"/>
    <w:rsid w:val="0090435E"/>
    <w:rsid w:val="00904528"/>
    <w:rsid w:val="00904ACE"/>
    <w:rsid w:val="00905692"/>
    <w:rsid w:val="00905BDB"/>
    <w:rsid w:val="0090608A"/>
    <w:rsid w:val="00906F1D"/>
    <w:rsid w:val="00906F4A"/>
    <w:rsid w:val="009071D5"/>
    <w:rsid w:val="00907D01"/>
    <w:rsid w:val="0091117D"/>
    <w:rsid w:val="00912390"/>
    <w:rsid w:val="009139C0"/>
    <w:rsid w:val="009148C6"/>
    <w:rsid w:val="00914F9C"/>
    <w:rsid w:val="009169B1"/>
    <w:rsid w:val="00916D9D"/>
    <w:rsid w:val="00920137"/>
    <w:rsid w:val="00921589"/>
    <w:rsid w:val="00921ACC"/>
    <w:rsid w:val="009234F1"/>
    <w:rsid w:val="0092439D"/>
    <w:rsid w:val="00924B58"/>
    <w:rsid w:val="00926627"/>
    <w:rsid w:val="00927374"/>
    <w:rsid w:val="0092766F"/>
    <w:rsid w:val="0093032C"/>
    <w:rsid w:val="00930AA1"/>
    <w:rsid w:val="00931BE6"/>
    <w:rsid w:val="00932134"/>
    <w:rsid w:val="009335BA"/>
    <w:rsid w:val="0093384E"/>
    <w:rsid w:val="009377F2"/>
    <w:rsid w:val="00937A86"/>
    <w:rsid w:val="00940617"/>
    <w:rsid w:val="00940696"/>
    <w:rsid w:val="009419B5"/>
    <w:rsid w:val="009433A6"/>
    <w:rsid w:val="00944079"/>
    <w:rsid w:val="009441EC"/>
    <w:rsid w:val="009456DF"/>
    <w:rsid w:val="00945D6E"/>
    <w:rsid w:val="00945F71"/>
    <w:rsid w:val="0094601A"/>
    <w:rsid w:val="00950DF3"/>
    <w:rsid w:val="00950E6F"/>
    <w:rsid w:val="00952064"/>
    <w:rsid w:val="009521B2"/>
    <w:rsid w:val="009523B3"/>
    <w:rsid w:val="00953166"/>
    <w:rsid w:val="0095496C"/>
    <w:rsid w:val="00955801"/>
    <w:rsid w:val="00955B2C"/>
    <w:rsid w:val="009563FB"/>
    <w:rsid w:val="009570F6"/>
    <w:rsid w:val="00957A05"/>
    <w:rsid w:val="00961306"/>
    <w:rsid w:val="00961EE6"/>
    <w:rsid w:val="009624B3"/>
    <w:rsid w:val="00963871"/>
    <w:rsid w:val="0096473F"/>
    <w:rsid w:val="009647E0"/>
    <w:rsid w:val="00964A2D"/>
    <w:rsid w:val="009651F8"/>
    <w:rsid w:val="00965D03"/>
    <w:rsid w:val="00966972"/>
    <w:rsid w:val="00966C30"/>
    <w:rsid w:val="009714A8"/>
    <w:rsid w:val="00973353"/>
    <w:rsid w:val="00974DE7"/>
    <w:rsid w:val="00974F42"/>
    <w:rsid w:val="0097556D"/>
    <w:rsid w:val="0097627B"/>
    <w:rsid w:val="00976C8F"/>
    <w:rsid w:val="009776A0"/>
    <w:rsid w:val="00977D25"/>
    <w:rsid w:val="00980ACC"/>
    <w:rsid w:val="00980FDC"/>
    <w:rsid w:val="00981144"/>
    <w:rsid w:val="0098143B"/>
    <w:rsid w:val="009815EB"/>
    <w:rsid w:val="0098195E"/>
    <w:rsid w:val="00982846"/>
    <w:rsid w:val="009830A1"/>
    <w:rsid w:val="0098389C"/>
    <w:rsid w:val="00983959"/>
    <w:rsid w:val="00983F69"/>
    <w:rsid w:val="00984296"/>
    <w:rsid w:val="0098499C"/>
    <w:rsid w:val="009849E6"/>
    <w:rsid w:val="00984C75"/>
    <w:rsid w:val="00985FCD"/>
    <w:rsid w:val="00986B7A"/>
    <w:rsid w:val="00986CCC"/>
    <w:rsid w:val="00987213"/>
    <w:rsid w:val="00987EA1"/>
    <w:rsid w:val="009912FE"/>
    <w:rsid w:val="0099222C"/>
    <w:rsid w:val="00992B59"/>
    <w:rsid w:val="00993338"/>
    <w:rsid w:val="009937C3"/>
    <w:rsid w:val="00993963"/>
    <w:rsid w:val="00993E8E"/>
    <w:rsid w:val="0099409F"/>
    <w:rsid w:val="00994AA8"/>
    <w:rsid w:val="0099598C"/>
    <w:rsid w:val="00997081"/>
    <w:rsid w:val="00997276"/>
    <w:rsid w:val="00997B89"/>
    <w:rsid w:val="009A07C6"/>
    <w:rsid w:val="009A094B"/>
    <w:rsid w:val="009A094E"/>
    <w:rsid w:val="009A1F16"/>
    <w:rsid w:val="009A25AF"/>
    <w:rsid w:val="009A2F97"/>
    <w:rsid w:val="009A42FA"/>
    <w:rsid w:val="009A4AAE"/>
    <w:rsid w:val="009A533A"/>
    <w:rsid w:val="009A6A3D"/>
    <w:rsid w:val="009A6CB7"/>
    <w:rsid w:val="009A72A4"/>
    <w:rsid w:val="009B1C3F"/>
    <w:rsid w:val="009B22C1"/>
    <w:rsid w:val="009B28E0"/>
    <w:rsid w:val="009B36A4"/>
    <w:rsid w:val="009B4103"/>
    <w:rsid w:val="009B46CD"/>
    <w:rsid w:val="009B4AEB"/>
    <w:rsid w:val="009B4F52"/>
    <w:rsid w:val="009B619B"/>
    <w:rsid w:val="009B7849"/>
    <w:rsid w:val="009C0D29"/>
    <w:rsid w:val="009C0F77"/>
    <w:rsid w:val="009C2360"/>
    <w:rsid w:val="009C2E76"/>
    <w:rsid w:val="009C3122"/>
    <w:rsid w:val="009C55BC"/>
    <w:rsid w:val="009C5861"/>
    <w:rsid w:val="009C58DA"/>
    <w:rsid w:val="009C5AB1"/>
    <w:rsid w:val="009C708B"/>
    <w:rsid w:val="009C7596"/>
    <w:rsid w:val="009C7735"/>
    <w:rsid w:val="009C7922"/>
    <w:rsid w:val="009C7B03"/>
    <w:rsid w:val="009C7EA3"/>
    <w:rsid w:val="009D0DB5"/>
    <w:rsid w:val="009D10CC"/>
    <w:rsid w:val="009D298F"/>
    <w:rsid w:val="009D2D98"/>
    <w:rsid w:val="009D343C"/>
    <w:rsid w:val="009D48CB"/>
    <w:rsid w:val="009D56AC"/>
    <w:rsid w:val="009D58EF"/>
    <w:rsid w:val="009D5CB3"/>
    <w:rsid w:val="009D5F35"/>
    <w:rsid w:val="009D6683"/>
    <w:rsid w:val="009D7015"/>
    <w:rsid w:val="009D783E"/>
    <w:rsid w:val="009D7B0E"/>
    <w:rsid w:val="009D7D25"/>
    <w:rsid w:val="009E01E8"/>
    <w:rsid w:val="009E0592"/>
    <w:rsid w:val="009E2304"/>
    <w:rsid w:val="009E2E7E"/>
    <w:rsid w:val="009E3723"/>
    <w:rsid w:val="009E3821"/>
    <w:rsid w:val="009E3B31"/>
    <w:rsid w:val="009E3CEB"/>
    <w:rsid w:val="009E4649"/>
    <w:rsid w:val="009E4F1E"/>
    <w:rsid w:val="009E5431"/>
    <w:rsid w:val="009E639E"/>
    <w:rsid w:val="009E64B7"/>
    <w:rsid w:val="009E6ED2"/>
    <w:rsid w:val="009E6FA1"/>
    <w:rsid w:val="009F1305"/>
    <w:rsid w:val="009F1641"/>
    <w:rsid w:val="009F1DCA"/>
    <w:rsid w:val="009F24AF"/>
    <w:rsid w:val="009F3484"/>
    <w:rsid w:val="009F4683"/>
    <w:rsid w:val="009F47EF"/>
    <w:rsid w:val="009F4F1A"/>
    <w:rsid w:val="009F65CB"/>
    <w:rsid w:val="00A01EC9"/>
    <w:rsid w:val="00A027F5"/>
    <w:rsid w:val="00A02FE7"/>
    <w:rsid w:val="00A03088"/>
    <w:rsid w:val="00A047A5"/>
    <w:rsid w:val="00A04C4F"/>
    <w:rsid w:val="00A05CAA"/>
    <w:rsid w:val="00A079A9"/>
    <w:rsid w:val="00A10681"/>
    <w:rsid w:val="00A10DA9"/>
    <w:rsid w:val="00A11221"/>
    <w:rsid w:val="00A11741"/>
    <w:rsid w:val="00A12005"/>
    <w:rsid w:val="00A149E6"/>
    <w:rsid w:val="00A14E5A"/>
    <w:rsid w:val="00A16E7F"/>
    <w:rsid w:val="00A16F1E"/>
    <w:rsid w:val="00A21772"/>
    <w:rsid w:val="00A22F67"/>
    <w:rsid w:val="00A23738"/>
    <w:rsid w:val="00A2456F"/>
    <w:rsid w:val="00A2480B"/>
    <w:rsid w:val="00A24ECA"/>
    <w:rsid w:val="00A2524C"/>
    <w:rsid w:val="00A261BA"/>
    <w:rsid w:val="00A2685E"/>
    <w:rsid w:val="00A27658"/>
    <w:rsid w:val="00A277F9"/>
    <w:rsid w:val="00A316D9"/>
    <w:rsid w:val="00A33092"/>
    <w:rsid w:val="00A343EE"/>
    <w:rsid w:val="00A347A9"/>
    <w:rsid w:val="00A34E43"/>
    <w:rsid w:val="00A35561"/>
    <w:rsid w:val="00A36831"/>
    <w:rsid w:val="00A37495"/>
    <w:rsid w:val="00A40010"/>
    <w:rsid w:val="00A402A6"/>
    <w:rsid w:val="00A4057E"/>
    <w:rsid w:val="00A41B51"/>
    <w:rsid w:val="00A427B8"/>
    <w:rsid w:val="00A42A34"/>
    <w:rsid w:val="00A42D8B"/>
    <w:rsid w:val="00A435AC"/>
    <w:rsid w:val="00A43677"/>
    <w:rsid w:val="00A43FD4"/>
    <w:rsid w:val="00A442B5"/>
    <w:rsid w:val="00A46AB9"/>
    <w:rsid w:val="00A46C9D"/>
    <w:rsid w:val="00A47148"/>
    <w:rsid w:val="00A5020D"/>
    <w:rsid w:val="00A5041C"/>
    <w:rsid w:val="00A5057D"/>
    <w:rsid w:val="00A513DA"/>
    <w:rsid w:val="00A521B8"/>
    <w:rsid w:val="00A53AF2"/>
    <w:rsid w:val="00A54134"/>
    <w:rsid w:val="00A54DAF"/>
    <w:rsid w:val="00A55762"/>
    <w:rsid w:val="00A563D5"/>
    <w:rsid w:val="00A56C17"/>
    <w:rsid w:val="00A57546"/>
    <w:rsid w:val="00A60397"/>
    <w:rsid w:val="00A60437"/>
    <w:rsid w:val="00A604F6"/>
    <w:rsid w:val="00A60836"/>
    <w:rsid w:val="00A6098E"/>
    <w:rsid w:val="00A63558"/>
    <w:rsid w:val="00A63A36"/>
    <w:rsid w:val="00A63BE8"/>
    <w:rsid w:val="00A64093"/>
    <w:rsid w:val="00A642E8"/>
    <w:rsid w:val="00A65B28"/>
    <w:rsid w:val="00A66569"/>
    <w:rsid w:val="00A66EE1"/>
    <w:rsid w:val="00A67FD7"/>
    <w:rsid w:val="00A706D1"/>
    <w:rsid w:val="00A70837"/>
    <w:rsid w:val="00A72C2A"/>
    <w:rsid w:val="00A72CD0"/>
    <w:rsid w:val="00A72F23"/>
    <w:rsid w:val="00A75359"/>
    <w:rsid w:val="00A7577D"/>
    <w:rsid w:val="00A76167"/>
    <w:rsid w:val="00A763AC"/>
    <w:rsid w:val="00A7760B"/>
    <w:rsid w:val="00A807C0"/>
    <w:rsid w:val="00A80988"/>
    <w:rsid w:val="00A8234D"/>
    <w:rsid w:val="00A836DE"/>
    <w:rsid w:val="00A847E9"/>
    <w:rsid w:val="00A85DA2"/>
    <w:rsid w:val="00A864DA"/>
    <w:rsid w:val="00A90B1F"/>
    <w:rsid w:val="00A926B8"/>
    <w:rsid w:val="00A92BB8"/>
    <w:rsid w:val="00A92C1B"/>
    <w:rsid w:val="00A93857"/>
    <w:rsid w:val="00A94C2B"/>
    <w:rsid w:val="00AA0DCC"/>
    <w:rsid w:val="00AA11C9"/>
    <w:rsid w:val="00AA202E"/>
    <w:rsid w:val="00AA3293"/>
    <w:rsid w:val="00AA343D"/>
    <w:rsid w:val="00AA5215"/>
    <w:rsid w:val="00AA58A4"/>
    <w:rsid w:val="00AA59F2"/>
    <w:rsid w:val="00AA6674"/>
    <w:rsid w:val="00AA6861"/>
    <w:rsid w:val="00AA6AA7"/>
    <w:rsid w:val="00AB0052"/>
    <w:rsid w:val="00AB0773"/>
    <w:rsid w:val="00AB21B6"/>
    <w:rsid w:val="00AB2697"/>
    <w:rsid w:val="00AB31C2"/>
    <w:rsid w:val="00AB43AA"/>
    <w:rsid w:val="00AB4ACE"/>
    <w:rsid w:val="00AB6DCE"/>
    <w:rsid w:val="00AB7666"/>
    <w:rsid w:val="00AB7B3A"/>
    <w:rsid w:val="00AB7F56"/>
    <w:rsid w:val="00AC060F"/>
    <w:rsid w:val="00AC0900"/>
    <w:rsid w:val="00AC34F2"/>
    <w:rsid w:val="00AC3619"/>
    <w:rsid w:val="00AC43DE"/>
    <w:rsid w:val="00AC59B9"/>
    <w:rsid w:val="00AC704A"/>
    <w:rsid w:val="00AC705B"/>
    <w:rsid w:val="00AD0664"/>
    <w:rsid w:val="00AD0697"/>
    <w:rsid w:val="00AD099F"/>
    <w:rsid w:val="00AD1736"/>
    <w:rsid w:val="00AD19FB"/>
    <w:rsid w:val="00AD2D8E"/>
    <w:rsid w:val="00AD3883"/>
    <w:rsid w:val="00AD44C4"/>
    <w:rsid w:val="00AD5873"/>
    <w:rsid w:val="00AD5AD7"/>
    <w:rsid w:val="00AD7249"/>
    <w:rsid w:val="00AD7A4D"/>
    <w:rsid w:val="00AD7FBA"/>
    <w:rsid w:val="00AE0626"/>
    <w:rsid w:val="00AE086F"/>
    <w:rsid w:val="00AE08A5"/>
    <w:rsid w:val="00AE1AF7"/>
    <w:rsid w:val="00AE5458"/>
    <w:rsid w:val="00AE779C"/>
    <w:rsid w:val="00AE7F23"/>
    <w:rsid w:val="00AF0205"/>
    <w:rsid w:val="00AF045A"/>
    <w:rsid w:val="00AF0EA5"/>
    <w:rsid w:val="00AF1257"/>
    <w:rsid w:val="00AF15FE"/>
    <w:rsid w:val="00AF1ED5"/>
    <w:rsid w:val="00AF2620"/>
    <w:rsid w:val="00AF2CFB"/>
    <w:rsid w:val="00AF2E87"/>
    <w:rsid w:val="00AF348F"/>
    <w:rsid w:val="00AF3C35"/>
    <w:rsid w:val="00AF3E0C"/>
    <w:rsid w:val="00AF64FB"/>
    <w:rsid w:val="00AF66AE"/>
    <w:rsid w:val="00B021DC"/>
    <w:rsid w:val="00B022A6"/>
    <w:rsid w:val="00B030EB"/>
    <w:rsid w:val="00B03328"/>
    <w:rsid w:val="00B0378E"/>
    <w:rsid w:val="00B0479F"/>
    <w:rsid w:val="00B04A08"/>
    <w:rsid w:val="00B04AF0"/>
    <w:rsid w:val="00B04AF8"/>
    <w:rsid w:val="00B059B7"/>
    <w:rsid w:val="00B07182"/>
    <w:rsid w:val="00B07212"/>
    <w:rsid w:val="00B07CB7"/>
    <w:rsid w:val="00B07F27"/>
    <w:rsid w:val="00B106A9"/>
    <w:rsid w:val="00B10F37"/>
    <w:rsid w:val="00B11F6F"/>
    <w:rsid w:val="00B12371"/>
    <w:rsid w:val="00B13A63"/>
    <w:rsid w:val="00B14065"/>
    <w:rsid w:val="00B1471E"/>
    <w:rsid w:val="00B14A96"/>
    <w:rsid w:val="00B15C0B"/>
    <w:rsid w:val="00B15F72"/>
    <w:rsid w:val="00B16590"/>
    <w:rsid w:val="00B17E1F"/>
    <w:rsid w:val="00B20208"/>
    <w:rsid w:val="00B20AB6"/>
    <w:rsid w:val="00B22745"/>
    <w:rsid w:val="00B22FC5"/>
    <w:rsid w:val="00B2332A"/>
    <w:rsid w:val="00B234BF"/>
    <w:rsid w:val="00B2358F"/>
    <w:rsid w:val="00B236E4"/>
    <w:rsid w:val="00B2521A"/>
    <w:rsid w:val="00B27DF9"/>
    <w:rsid w:val="00B30019"/>
    <w:rsid w:val="00B30A03"/>
    <w:rsid w:val="00B32D3B"/>
    <w:rsid w:val="00B32FFB"/>
    <w:rsid w:val="00B334E0"/>
    <w:rsid w:val="00B353D1"/>
    <w:rsid w:val="00B378EF"/>
    <w:rsid w:val="00B40980"/>
    <w:rsid w:val="00B41115"/>
    <w:rsid w:val="00B41AF5"/>
    <w:rsid w:val="00B43480"/>
    <w:rsid w:val="00B4383D"/>
    <w:rsid w:val="00B44086"/>
    <w:rsid w:val="00B46696"/>
    <w:rsid w:val="00B4695D"/>
    <w:rsid w:val="00B51A80"/>
    <w:rsid w:val="00B51C83"/>
    <w:rsid w:val="00B53622"/>
    <w:rsid w:val="00B53BA4"/>
    <w:rsid w:val="00B54333"/>
    <w:rsid w:val="00B54406"/>
    <w:rsid w:val="00B549C5"/>
    <w:rsid w:val="00B57784"/>
    <w:rsid w:val="00B57D5C"/>
    <w:rsid w:val="00B61392"/>
    <w:rsid w:val="00B62C22"/>
    <w:rsid w:val="00B62D70"/>
    <w:rsid w:val="00B63298"/>
    <w:rsid w:val="00B6355F"/>
    <w:rsid w:val="00B6363B"/>
    <w:rsid w:val="00B63F02"/>
    <w:rsid w:val="00B64B8C"/>
    <w:rsid w:val="00B65516"/>
    <w:rsid w:val="00B6658F"/>
    <w:rsid w:val="00B667E5"/>
    <w:rsid w:val="00B6693F"/>
    <w:rsid w:val="00B67D8C"/>
    <w:rsid w:val="00B70388"/>
    <w:rsid w:val="00B7045F"/>
    <w:rsid w:val="00B71228"/>
    <w:rsid w:val="00B7201F"/>
    <w:rsid w:val="00B74AFB"/>
    <w:rsid w:val="00B7599E"/>
    <w:rsid w:val="00B80B4F"/>
    <w:rsid w:val="00B81103"/>
    <w:rsid w:val="00B8220A"/>
    <w:rsid w:val="00B838B2"/>
    <w:rsid w:val="00B83D7B"/>
    <w:rsid w:val="00B83E24"/>
    <w:rsid w:val="00B83EE0"/>
    <w:rsid w:val="00B846F5"/>
    <w:rsid w:val="00B84B2D"/>
    <w:rsid w:val="00B87217"/>
    <w:rsid w:val="00B91FD2"/>
    <w:rsid w:val="00B922C5"/>
    <w:rsid w:val="00B93BBD"/>
    <w:rsid w:val="00B93C4D"/>
    <w:rsid w:val="00B94F09"/>
    <w:rsid w:val="00B95249"/>
    <w:rsid w:val="00B95D36"/>
    <w:rsid w:val="00B961A0"/>
    <w:rsid w:val="00B96992"/>
    <w:rsid w:val="00B973F0"/>
    <w:rsid w:val="00BA03B0"/>
    <w:rsid w:val="00BA1953"/>
    <w:rsid w:val="00BA29A1"/>
    <w:rsid w:val="00BA3621"/>
    <w:rsid w:val="00BA37BF"/>
    <w:rsid w:val="00BA3F3A"/>
    <w:rsid w:val="00BA613E"/>
    <w:rsid w:val="00BA6F95"/>
    <w:rsid w:val="00BA7B17"/>
    <w:rsid w:val="00BB151E"/>
    <w:rsid w:val="00BB18BE"/>
    <w:rsid w:val="00BB2A66"/>
    <w:rsid w:val="00BB3853"/>
    <w:rsid w:val="00BB401A"/>
    <w:rsid w:val="00BB4CAA"/>
    <w:rsid w:val="00BB4F8B"/>
    <w:rsid w:val="00BB615D"/>
    <w:rsid w:val="00BB6C7D"/>
    <w:rsid w:val="00BB7D74"/>
    <w:rsid w:val="00BC0637"/>
    <w:rsid w:val="00BC111E"/>
    <w:rsid w:val="00BC19BD"/>
    <w:rsid w:val="00BC2441"/>
    <w:rsid w:val="00BC2DB2"/>
    <w:rsid w:val="00BC4E1D"/>
    <w:rsid w:val="00BC52A9"/>
    <w:rsid w:val="00BD0531"/>
    <w:rsid w:val="00BD0851"/>
    <w:rsid w:val="00BD0BA0"/>
    <w:rsid w:val="00BD1586"/>
    <w:rsid w:val="00BD1A6F"/>
    <w:rsid w:val="00BD228F"/>
    <w:rsid w:val="00BD2623"/>
    <w:rsid w:val="00BD39DF"/>
    <w:rsid w:val="00BD3A04"/>
    <w:rsid w:val="00BD4C58"/>
    <w:rsid w:val="00BD5950"/>
    <w:rsid w:val="00BD5ADF"/>
    <w:rsid w:val="00BD6207"/>
    <w:rsid w:val="00BD6519"/>
    <w:rsid w:val="00BD6B04"/>
    <w:rsid w:val="00BD78C3"/>
    <w:rsid w:val="00BE0F4C"/>
    <w:rsid w:val="00BE1569"/>
    <w:rsid w:val="00BE254E"/>
    <w:rsid w:val="00BE27B2"/>
    <w:rsid w:val="00BE4BFC"/>
    <w:rsid w:val="00BF19C7"/>
    <w:rsid w:val="00BF1E2B"/>
    <w:rsid w:val="00BF1FF4"/>
    <w:rsid w:val="00BF30A9"/>
    <w:rsid w:val="00BF3E59"/>
    <w:rsid w:val="00BF4E29"/>
    <w:rsid w:val="00BF53FE"/>
    <w:rsid w:val="00BF5E83"/>
    <w:rsid w:val="00BF5EA9"/>
    <w:rsid w:val="00C0018B"/>
    <w:rsid w:val="00C004DB"/>
    <w:rsid w:val="00C0052B"/>
    <w:rsid w:val="00C00B6B"/>
    <w:rsid w:val="00C01CA2"/>
    <w:rsid w:val="00C04082"/>
    <w:rsid w:val="00C044E8"/>
    <w:rsid w:val="00C1117C"/>
    <w:rsid w:val="00C11829"/>
    <w:rsid w:val="00C11DBD"/>
    <w:rsid w:val="00C160C0"/>
    <w:rsid w:val="00C1717D"/>
    <w:rsid w:val="00C17479"/>
    <w:rsid w:val="00C17631"/>
    <w:rsid w:val="00C17849"/>
    <w:rsid w:val="00C2135E"/>
    <w:rsid w:val="00C21AF8"/>
    <w:rsid w:val="00C21E91"/>
    <w:rsid w:val="00C221FD"/>
    <w:rsid w:val="00C223E7"/>
    <w:rsid w:val="00C22A91"/>
    <w:rsid w:val="00C23DE2"/>
    <w:rsid w:val="00C24F40"/>
    <w:rsid w:val="00C25B2B"/>
    <w:rsid w:val="00C25FBF"/>
    <w:rsid w:val="00C264F1"/>
    <w:rsid w:val="00C30EEA"/>
    <w:rsid w:val="00C311FD"/>
    <w:rsid w:val="00C3274E"/>
    <w:rsid w:val="00C33151"/>
    <w:rsid w:val="00C33930"/>
    <w:rsid w:val="00C34BCA"/>
    <w:rsid w:val="00C34C7E"/>
    <w:rsid w:val="00C36938"/>
    <w:rsid w:val="00C36D1C"/>
    <w:rsid w:val="00C428B6"/>
    <w:rsid w:val="00C42A66"/>
    <w:rsid w:val="00C42CF0"/>
    <w:rsid w:val="00C434E3"/>
    <w:rsid w:val="00C43721"/>
    <w:rsid w:val="00C4524D"/>
    <w:rsid w:val="00C45E1C"/>
    <w:rsid w:val="00C46434"/>
    <w:rsid w:val="00C5228B"/>
    <w:rsid w:val="00C52BB2"/>
    <w:rsid w:val="00C5415B"/>
    <w:rsid w:val="00C54361"/>
    <w:rsid w:val="00C55635"/>
    <w:rsid w:val="00C55B81"/>
    <w:rsid w:val="00C6149D"/>
    <w:rsid w:val="00C637CA"/>
    <w:rsid w:val="00C64072"/>
    <w:rsid w:val="00C64400"/>
    <w:rsid w:val="00C644C0"/>
    <w:rsid w:val="00C645A4"/>
    <w:rsid w:val="00C650DA"/>
    <w:rsid w:val="00C651C7"/>
    <w:rsid w:val="00C6592D"/>
    <w:rsid w:val="00C659D1"/>
    <w:rsid w:val="00C67D7F"/>
    <w:rsid w:val="00C70A7B"/>
    <w:rsid w:val="00C711ED"/>
    <w:rsid w:val="00C729A8"/>
    <w:rsid w:val="00C73441"/>
    <w:rsid w:val="00C734BA"/>
    <w:rsid w:val="00C74729"/>
    <w:rsid w:val="00C7479B"/>
    <w:rsid w:val="00C74A6E"/>
    <w:rsid w:val="00C75BE1"/>
    <w:rsid w:val="00C772F9"/>
    <w:rsid w:val="00C80577"/>
    <w:rsid w:val="00C81DAE"/>
    <w:rsid w:val="00C831E9"/>
    <w:rsid w:val="00C8417F"/>
    <w:rsid w:val="00C84CAA"/>
    <w:rsid w:val="00C859FC"/>
    <w:rsid w:val="00C9100A"/>
    <w:rsid w:val="00C91798"/>
    <w:rsid w:val="00C921C8"/>
    <w:rsid w:val="00C944FD"/>
    <w:rsid w:val="00C951ED"/>
    <w:rsid w:val="00C96350"/>
    <w:rsid w:val="00C96C70"/>
    <w:rsid w:val="00C96D99"/>
    <w:rsid w:val="00C971ED"/>
    <w:rsid w:val="00C976B1"/>
    <w:rsid w:val="00C9776E"/>
    <w:rsid w:val="00C97DE8"/>
    <w:rsid w:val="00CA2BB4"/>
    <w:rsid w:val="00CA2D14"/>
    <w:rsid w:val="00CA2F09"/>
    <w:rsid w:val="00CA2F29"/>
    <w:rsid w:val="00CA30D1"/>
    <w:rsid w:val="00CA38AF"/>
    <w:rsid w:val="00CA47B8"/>
    <w:rsid w:val="00CA5454"/>
    <w:rsid w:val="00CA60DB"/>
    <w:rsid w:val="00CA61B3"/>
    <w:rsid w:val="00CA6481"/>
    <w:rsid w:val="00CA6DDE"/>
    <w:rsid w:val="00CA6F8B"/>
    <w:rsid w:val="00CA7467"/>
    <w:rsid w:val="00CA78AC"/>
    <w:rsid w:val="00CB0278"/>
    <w:rsid w:val="00CB0416"/>
    <w:rsid w:val="00CB07D2"/>
    <w:rsid w:val="00CB1003"/>
    <w:rsid w:val="00CB16A3"/>
    <w:rsid w:val="00CB17B7"/>
    <w:rsid w:val="00CB3465"/>
    <w:rsid w:val="00CB3C49"/>
    <w:rsid w:val="00CB445C"/>
    <w:rsid w:val="00CB44B9"/>
    <w:rsid w:val="00CB5009"/>
    <w:rsid w:val="00CB574B"/>
    <w:rsid w:val="00CB5AFF"/>
    <w:rsid w:val="00CC064F"/>
    <w:rsid w:val="00CC0BE2"/>
    <w:rsid w:val="00CC213F"/>
    <w:rsid w:val="00CC3274"/>
    <w:rsid w:val="00CC3CE0"/>
    <w:rsid w:val="00CC3D8B"/>
    <w:rsid w:val="00CC4C3E"/>
    <w:rsid w:val="00CC583A"/>
    <w:rsid w:val="00CC663D"/>
    <w:rsid w:val="00CC6B04"/>
    <w:rsid w:val="00CC7059"/>
    <w:rsid w:val="00CC7469"/>
    <w:rsid w:val="00CD3380"/>
    <w:rsid w:val="00CD341E"/>
    <w:rsid w:val="00CD3CC1"/>
    <w:rsid w:val="00CD4CA8"/>
    <w:rsid w:val="00CD528D"/>
    <w:rsid w:val="00CD6CCE"/>
    <w:rsid w:val="00CD7EFF"/>
    <w:rsid w:val="00CE0964"/>
    <w:rsid w:val="00CE0FD0"/>
    <w:rsid w:val="00CE2C01"/>
    <w:rsid w:val="00CE4103"/>
    <w:rsid w:val="00CE64E5"/>
    <w:rsid w:val="00CE755F"/>
    <w:rsid w:val="00CE7DD8"/>
    <w:rsid w:val="00CE7DF0"/>
    <w:rsid w:val="00CF06DD"/>
    <w:rsid w:val="00CF13FB"/>
    <w:rsid w:val="00CF17F5"/>
    <w:rsid w:val="00CF2D89"/>
    <w:rsid w:val="00CF50CF"/>
    <w:rsid w:val="00CF5607"/>
    <w:rsid w:val="00CF7A60"/>
    <w:rsid w:val="00D006F9"/>
    <w:rsid w:val="00D00E60"/>
    <w:rsid w:val="00D0107B"/>
    <w:rsid w:val="00D01474"/>
    <w:rsid w:val="00D019B1"/>
    <w:rsid w:val="00D02588"/>
    <w:rsid w:val="00D0295B"/>
    <w:rsid w:val="00D02DAA"/>
    <w:rsid w:val="00D03F73"/>
    <w:rsid w:val="00D052B2"/>
    <w:rsid w:val="00D06067"/>
    <w:rsid w:val="00D06914"/>
    <w:rsid w:val="00D06C2A"/>
    <w:rsid w:val="00D06C63"/>
    <w:rsid w:val="00D06CA5"/>
    <w:rsid w:val="00D0732D"/>
    <w:rsid w:val="00D10F2C"/>
    <w:rsid w:val="00D11E86"/>
    <w:rsid w:val="00D12A8E"/>
    <w:rsid w:val="00D130C8"/>
    <w:rsid w:val="00D130D1"/>
    <w:rsid w:val="00D13351"/>
    <w:rsid w:val="00D13B42"/>
    <w:rsid w:val="00D13ED2"/>
    <w:rsid w:val="00D14047"/>
    <w:rsid w:val="00D14E68"/>
    <w:rsid w:val="00D154E4"/>
    <w:rsid w:val="00D15A40"/>
    <w:rsid w:val="00D15C82"/>
    <w:rsid w:val="00D1710D"/>
    <w:rsid w:val="00D17213"/>
    <w:rsid w:val="00D17BE9"/>
    <w:rsid w:val="00D21AEC"/>
    <w:rsid w:val="00D2231B"/>
    <w:rsid w:val="00D2439E"/>
    <w:rsid w:val="00D307A9"/>
    <w:rsid w:val="00D31872"/>
    <w:rsid w:val="00D318A3"/>
    <w:rsid w:val="00D32DE8"/>
    <w:rsid w:val="00D343E3"/>
    <w:rsid w:val="00D348BF"/>
    <w:rsid w:val="00D34E96"/>
    <w:rsid w:val="00D35969"/>
    <w:rsid w:val="00D37693"/>
    <w:rsid w:val="00D40F9D"/>
    <w:rsid w:val="00D41CF7"/>
    <w:rsid w:val="00D41D81"/>
    <w:rsid w:val="00D4377C"/>
    <w:rsid w:val="00D43968"/>
    <w:rsid w:val="00D43A42"/>
    <w:rsid w:val="00D43B25"/>
    <w:rsid w:val="00D4424F"/>
    <w:rsid w:val="00D44963"/>
    <w:rsid w:val="00D44A3A"/>
    <w:rsid w:val="00D46642"/>
    <w:rsid w:val="00D47BB0"/>
    <w:rsid w:val="00D5014F"/>
    <w:rsid w:val="00D50AEF"/>
    <w:rsid w:val="00D51DAC"/>
    <w:rsid w:val="00D5227F"/>
    <w:rsid w:val="00D55B37"/>
    <w:rsid w:val="00D55EE9"/>
    <w:rsid w:val="00D575A4"/>
    <w:rsid w:val="00D579BC"/>
    <w:rsid w:val="00D62878"/>
    <w:rsid w:val="00D630B1"/>
    <w:rsid w:val="00D630C3"/>
    <w:rsid w:val="00D631C8"/>
    <w:rsid w:val="00D63E80"/>
    <w:rsid w:val="00D64BBF"/>
    <w:rsid w:val="00D660EE"/>
    <w:rsid w:val="00D66FDD"/>
    <w:rsid w:val="00D70712"/>
    <w:rsid w:val="00D7158F"/>
    <w:rsid w:val="00D725BB"/>
    <w:rsid w:val="00D75559"/>
    <w:rsid w:val="00D758A8"/>
    <w:rsid w:val="00D77006"/>
    <w:rsid w:val="00D77F26"/>
    <w:rsid w:val="00D806C8"/>
    <w:rsid w:val="00D82A91"/>
    <w:rsid w:val="00D82F52"/>
    <w:rsid w:val="00D848FD"/>
    <w:rsid w:val="00D84D7D"/>
    <w:rsid w:val="00D8579D"/>
    <w:rsid w:val="00D87574"/>
    <w:rsid w:val="00D902AA"/>
    <w:rsid w:val="00D9784B"/>
    <w:rsid w:val="00D9791A"/>
    <w:rsid w:val="00D97C90"/>
    <w:rsid w:val="00DA12B8"/>
    <w:rsid w:val="00DA276F"/>
    <w:rsid w:val="00DA79B4"/>
    <w:rsid w:val="00DA7AD4"/>
    <w:rsid w:val="00DB01AA"/>
    <w:rsid w:val="00DB037C"/>
    <w:rsid w:val="00DB1564"/>
    <w:rsid w:val="00DB16A3"/>
    <w:rsid w:val="00DB1CA6"/>
    <w:rsid w:val="00DB25AB"/>
    <w:rsid w:val="00DB3169"/>
    <w:rsid w:val="00DB3B94"/>
    <w:rsid w:val="00DB4590"/>
    <w:rsid w:val="00DB4A66"/>
    <w:rsid w:val="00DB4F93"/>
    <w:rsid w:val="00DB5294"/>
    <w:rsid w:val="00DB52AE"/>
    <w:rsid w:val="00DB5D36"/>
    <w:rsid w:val="00DB68F5"/>
    <w:rsid w:val="00DB70CB"/>
    <w:rsid w:val="00DB7C31"/>
    <w:rsid w:val="00DC0890"/>
    <w:rsid w:val="00DC120C"/>
    <w:rsid w:val="00DC1A05"/>
    <w:rsid w:val="00DC38CD"/>
    <w:rsid w:val="00DC5877"/>
    <w:rsid w:val="00DC5CEE"/>
    <w:rsid w:val="00DC5D9B"/>
    <w:rsid w:val="00DC62DC"/>
    <w:rsid w:val="00DC6CDC"/>
    <w:rsid w:val="00DC7D00"/>
    <w:rsid w:val="00DD0DDA"/>
    <w:rsid w:val="00DD4371"/>
    <w:rsid w:val="00DD5279"/>
    <w:rsid w:val="00DD5CDA"/>
    <w:rsid w:val="00DD7E2F"/>
    <w:rsid w:val="00DE135F"/>
    <w:rsid w:val="00DE1A87"/>
    <w:rsid w:val="00DE315B"/>
    <w:rsid w:val="00DE32A2"/>
    <w:rsid w:val="00DE37A5"/>
    <w:rsid w:val="00DE3DBC"/>
    <w:rsid w:val="00DE4698"/>
    <w:rsid w:val="00DE5D4C"/>
    <w:rsid w:val="00DE6A67"/>
    <w:rsid w:val="00DE7284"/>
    <w:rsid w:val="00DF119C"/>
    <w:rsid w:val="00DF1B6B"/>
    <w:rsid w:val="00DF28D8"/>
    <w:rsid w:val="00DF2AC0"/>
    <w:rsid w:val="00DF2CD7"/>
    <w:rsid w:val="00DF4D2A"/>
    <w:rsid w:val="00DF6B3B"/>
    <w:rsid w:val="00DF70D2"/>
    <w:rsid w:val="00E00548"/>
    <w:rsid w:val="00E006F9"/>
    <w:rsid w:val="00E00CBE"/>
    <w:rsid w:val="00E01359"/>
    <w:rsid w:val="00E01D5B"/>
    <w:rsid w:val="00E01ECA"/>
    <w:rsid w:val="00E027F3"/>
    <w:rsid w:val="00E02A4B"/>
    <w:rsid w:val="00E02EAB"/>
    <w:rsid w:val="00E03902"/>
    <w:rsid w:val="00E03946"/>
    <w:rsid w:val="00E041FA"/>
    <w:rsid w:val="00E04E23"/>
    <w:rsid w:val="00E060B6"/>
    <w:rsid w:val="00E06754"/>
    <w:rsid w:val="00E06B9E"/>
    <w:rsid w:val="00E07836"/>
    <w:rsid w:val="00E11CDF"/>
    <w:rsid w:val="00E129BB"/>
    <w:rsid w:val="00E13302"/>
    <w:rsid w:val="00E13658"/>
    <w:rsid w:val="00E139F3"/>
    <w:rsid w:val="00E1512C"/>
    <w:rsid w:val="00E15230"/>
    <w:rsid w:val="00E15C54"/>
    <w:rsid w:val="00E15E64"/>
    <w:rsid w:val="00E16F68"/>
    <w:rsid w:val="00E17361"/>
    <w:rsid w:val="00E20537"/>
    <w:rsid w:val="00E20CD2"/>
    <w:rsid w:val="00E20FB1"/>
    <w:rsid w:val="00E2111E"/>
    <w:rsid w:val="00E212C9"/>
    <w:rsid w:val="00E250B6"/>
    <w:rsid w:val="00E2542C"/>
    <w:rsid w:val="00E25883"/>
    <w:rsid w:val="00E3033D"/>
    <w:rsid w:val="00E30F28"/>
    <w:rsid w:val="00E3260B"/>
    <w:rsid w:val="00E33C7E"/>
    <w:rsid w:val="00E3450E"/>
    <w:rsid w:val="00E37439"/>
    <w:rsid w:val="00E375CE"/>
    <w:rsid w:val="00E4000F"/>
    <w:rsid w:val="00E40539"/>
    <w:rsid w:val="00E41FF1"/>
    <w:rsid w:val="00E42890"/>
    <w:rsid w:val="00E43751"/>
    <w:rsid w:val="00E45CE7"/>
    <w:rsid w:val="00E476C9"/>
    <w:rsid w:val="00E5121E"/>
    <w:rsid w:val="00E51D19"/>
    <w:rsid w:val="00E51D50"/>
    <w:rsid w:val="00E51FA6"/>
    <w:rsid w:val="00E53EF5"/>
    <w:rsid w:val="00E54DB9"/>
    <w:rsid w:val="00E562C7"/>
    <w:rsid w:val="00E56B42"/>
    <w:rsid w:val="00E5788B"/>
    <w:rsid w:val="00E621D6"/>
    <w:rsid w:val="00E6305F"/>
    <w:rsid w:val="00E63299"/>
    <w:rsid w:val="00E64B03"/>
    <w:rsid w:val="00E65B0E"/>
    <w:rsid w:val="00E65C2F"/>
    <w:rsid w:val="00E6679B"/>
    <w:rsid w:val="00E67C67"/>
    <w:rsid w:val="00E67CE3"/>
    <w:rsid w:val="00E700BC"/>
    <w:rsid w:val="00E717FF"/>
    <w:rsid w:val="00E72D0D"/>
    <w:rsid w:val="00E7416C"/>
    <w:rsid w:val="00E74567"/>
    <w:rsid w:val="00E748E8"/>
    <w:rsid w:val="00E76C2D"/>
    <w:rsid w:val="00E777F0"/>
    <w:rsid w:val="00E80855"/>
    <w:rsid w:val="00E80F9B"/>
    <w:rsid w:val="00E819B5"/>
    <w:rsid w:val="00E81A50"/>
    <w:rsid w:val="00E823D4"/>
    <w:rsid w:val="00E829F8"/>
    <w:rsid w:val="00E83447"/>
    <w:rsid w:val="00E84C6B"/>
    <w:rsid w:val="00E85BEF"/>
    <w:rsid w:val="00E87908"/>
    <w:rsid w:val="00E90C01"/>
    <w:rsid w:val="00E91DA1"/>
    <w:rsid w:val="00E925C2"/>
    <w:rsid w:val="00E92CDA"/>
    <w:rsid w:val="00E94FE2"/>
    <w:rsid w:val="00E95188"/>
    <w:rsid w:val="00E95859"/>
    <w:rsid w:val="00E967EE"/>
    <w:rsid w:val="00E9681E"/>
    <w:rsid w:val="00E96ABC"/>
    <w:rsid w:val="00E976D7"/>
    <w:rsid w:val="00EA01F4"/>
    <w:rsid w:val="00EA0BD3"/>
    <w:rsid w:val="00EA193F"/>
    <w:rsid w:val="00EA309C"/>
    <w:rsid w:val="00EA3B33"/>
    <w:rsid w:val="00EA4557"/>
    <w:rsid w:val="00EA47A1"/>
    <w:rsid w:val="00EA47EA"/>
    <w:rsid w:val="00EA4D95"/>
    <w:rsid w:val="00EA57A9"/>
    <w:rsid w:val="00EA5917"/>
    <w:rsid w:val="00EA5AD2"/>
    <w:rsid w:val="00EA5DD7"/>
    <w:rsid w:val="00EA6698"/>
    <w:rsid w:val="00EA7DA7"/>
    <w:rsid w:val="00EB0BBE"/>
    <w:rsid w:val="00EB0FD6"/>
    <w:rsid w:val="00EB1EF7"/>
    <w:rsid w:val="00EB2807"/>
    <w:rsid w:val="00EB30F8"/>
    <w:rsid w:val="00EB3D6C"/>
    <w:rsid w:val="00EB469A"/>
    <w:rsid w:val="00EB59E4"/>
    <w:rsid w:val="00EB5EFA"/>
    <w:rsid w:val="00EB5F73"/>
    <w:rsid w:val="00EB5FC6"/>
    <w:rsid w:val="00EC01DD"/>
    <w:rsid w:val="00EC01F9"/>
    <w:rsid w:val="00EC0C3A"/>
    <w:rsid w:val="00EC0F00"/>
    <w:rsid w:val="00EC1036"/>
    <w:rsid w:val="00EC2EA2"/>
    <w:rsid w:val="00EC35A4"/>
    <w:rsid w:val="00EC3D1E"/>
    <w:rsid w:val="00EC3E66"/>
    <w:rsid w:val="00EC5C3E"/>
    <w:rsid w:val="00EC67DE"/>
    <w:rsid w:val="00EC6F32"/>
    <w:rsid w:val="00ED05B1"/>
    <w:rsid w:val="00ED1686"/>
    <w:rsid w:val="00ED26D0"/>
    <w:rsid w:val="00ED3EEB"/>
    <w:rsid w:val="00ED454A"/>
    <w:rsid w:val="00ED54B2"/>
    <w:rsid w:val="00ED591A"/>
    <w:rsid w:val="00ED6E6C"/>
    <w:rsid w:val="00EE1AC5"/>
    <w:rsid w:val="00EE1D03"/>
    <w:rsid w:val="00EE3508"/>
    <w:rsid w:val="00EE4028"/>
    <w:rsid w:val="00EE4BA6"/>
    <w:rsid w:val="00EE4D7B"/>
    <w:rsid w:val="00EE526B"/>
    <w:rsid w:val="00EE5428"/>
    <w:rsid w:val="00EE740A"/>
    <w:rsid w:val="00EE77B5"/>
    <w:rsid w:val="00EF1AF4"/>
    <w:rsid w:val="00EF20D4"/>
    <w:rsid w:val="00EF23C2"/>
    <w:rsid w:val="00EF3231"/>
    <w:rsid w:val="00EF4883"/>
    <w:rsid w:val="00EF49FF"/>
    <w:rsid w:val="00EF4F7A"/>
    <w:rsid w:val="00EF507A"/>
    <w:rsid w:val="00EF5DAE"/>
    <w:rsid w:val="00EF6335"/>
    <w:rsid w:val="00EF7E44"/>
    <w:rsid w:val="00F01442"/>
    <w:rsid w:val="00F01F65"/>
    <w:rsid w:val="00F02EA2"/>
    <w:rsid w:val="00F02FCC"/>
    <w:rsid w:val="00F040E0"/>
    <w:rsid w:val="00F04F1B"/>
    <w:rsid w:val="00F055AB"/>
    <w:rsid w:val="00F05F06"/>
    <w:rsid w:val="00F068AF"/>
    <w:rsid w:val="00F0736C"/>
    <w:rsid w:val="00F1058B"/>
    <w:rsid w:val="00F11D0E"/>
    <w:rsid w:val="00F12FD6"/>
    <w:rsid w:val="00F1404F"/>
    <w:rsid w:val="00F14BCD"/>
    <w:rsid w:val="00F15B3D"/>
    <w:rsid w:val="00F15EF4"/>
    <w:rsid w:val="00F15FC7"/>
    <w:rsid w:val="00F1631F"/>
    <w:rsid w:val="00F1713E"/>
    <w:rsid w:val="00F1717E"/>
    <w:rsid w:val="00F17DFD"/>
    <w:rsid w:val="00F20294"/>
    <w:rsid w:val="00F2107F"/>
    <w:rsid w:val="00F24EA2"/>
    <w:rsid w:val="00F2575E"/>
    <w:rsid w:val="00F25C36"/>
    <w:rsid w:val="00F25CA8"/>
    <w:rsid w:val="00F266F0"/>
    <w:rsid w:val="00F27075"/>
    <w:rsid w:val="00F27726"/>
    <w:rsid w:val="00F30699"/>
    <w:rsid w:val="00F31545"/>
    <w:rsid w:val="00F3183A"/>
    <w:rsid w:val="00F31EC3"/>
    <w:rsid w:val="00F32517"/>
    <w:rsid w:val="00F32C8C"/>
    <w:rsid w:val="00F33FA1"/>
    <w:rsid w:val="00F349B3"/>
    <w:rsid w:val="00F34BBB"/>
    <w:rsid w:val="00F34DA4"/>
    <w:rsid w:val="00F3547E"/>
    <w:rsid w:val="00F35D6F"/>
    <w:rsid w:val="00F368C3"/>
    <w:rsid w:val="00F36A0E"/>
    <w:rsid w:val="00F379AE"/>
    <w:rsid w:val="00F4126D"/>
    <w:rsid w:val="00F42445"/>
    <w:rsid w:val="00F42B2E"/>
    <w:rsid w:val="00F42CE8"/>
    <w:rsid w:val="00F445AF"/>
    <w:rsid w:val="00F44B53"/>
    <w:rsid w:val="00F45073"/>
    <w:rsid w:val="00F45A2F"/>
    <w:rsid w:val="00F46B46"/>
    <w:rsid w:val="00F46F81"/>
    <w:rsid w:val="00F50502"/>
    <w:rsid w:val="00F5155E"/>
    <w:rsid w:val="00F516AF"/>
    <w:rsid w:val="00F520AA"/>
    <w:rsid w:val="00F53FC4"/>
    <w:rsid w:val="00F542F2"/>
    <w:rsid w:val="00F54912"/>
    <w:rsid w:val="00F54A22"/>
    <w:rsid w:val="00F557E2"/>
    <w:rsid w:val="00F5636B"/>
    <w:rsid w:val="00F5678E"/>
    <w:rsid w:val="00F568EF"/>
    <w:rsid w:val="00F57782"/>
    <w:rsid w:val="00F57E9F"/>
    <w:rsid w:val="00F600C4"/>
    <w:rsid w:val="00F603AE"/>
    <w:rsid w:val="00F60416"/>
    <w:rsid w:val="00F6072F"/>
    <w:rsid w:val="00F60DB1"/>
    <w:rsid w:val="00F61488"/>
    <w:rsid w:val="00F615F4"/>
    <w:rsid w:val="00F61CFF"/>
    <w:rsid w:val="00F6243D"/>
    <w:rsid w:val="00F630D4"/>
    <w:rsid w:val="00F63370"/>
    <w:rsid w:val="00F639C3"/>
    <w:rsid w:val="00F63A08"/>
    <w:rsid w:val="00F63CBC"/>
    <w:rsid w:val="00F641E5"/>
    <w:rsid w:val="00F647F0"/>
    <w:rsid w:val="00F65882"/>
    <w:rsid w:val="00F66887"/>
    <w:rsid w:val="00F66E57"/>
    <w:rsid w:val="00F678D7"/>
    <w:rsid w:val="00F67A7B"/>
    <w:rsid w:val="00F70000"/>
    <w:rsid w:val="00F71A5C"/>
    <w:rsid w:val="00F72865"/>
    <w:rsid w:val="00F73CE5"/>
    <w:rsid w:val="00F74110"/>
    <w:rsid w:val="00F745B2"/>
    <w:rsid w:val="00F749BB"/>
    <w:rsid w:val="00F7503E"/>
    <w:rsid w:val="00F75955"/>
    <w:rsid w:val="00F772C5"/>
    <w:rsid w:val="00F77AA4"/>
    <w:rsid w:val="00F77E24"/>
    <w:rsid w:val="00F77E85"/>
    <w:rsid w:val="00F8067E"/>
    <w:rsid w:val="00F818F1"/>
    <w:rsid w:val="00F918DD"/>
    <w:rsid w:val="00F929ED"/>
    <w:rsid w:val="00F92F90"/>
    <w:rsid w:val="00F936C3"/>
    <w:rsid w:val="00F9587D"/>
    <w:rsid w:val="00F9634F"/>
    <w:rsid w:val="00FA0456"/>
    <w:rsid w:val="00FA204C"/>
    <w:rsid w:val="00FA21A1"/>
    <w:rsid w:val="00FA21E2"/>
    <w:rsid w:val="00FA2D68"/>
    <w:rsid w:val="00FA2F6D"/>
    <w:rsid w:val="00FA36A6"/>
    <w:rsid w:val="00FA3766"/>
    <w:rsid w:val="00FA3E92"/>
    <w:rsid w:val="00FA4006"/>
    <w:rsid w:val="00FA47BB"/>
    <w:rsid w:val="00FA50EF"/>
    <w:rsid w:val="00FA5DC6"/>
    <w:rsid w:val="00FA6E5E"/>
    <w:rsid w:val="00FB0399"/>
    <w:rsid w:val="00FB1174"/>
    <w:rsid w:val="00FB12B8"/>
    <w:rsid w:val="00FB195B"/>
    <w:rsid w:val="00FB1A0B"/>
    <w:rsid w:val="00FB1AFA"/>
    <w:rsid w:val="00FB2F85"/>
    <w:rsid w:val="00FB3595"/>
    <w:rsid w:val="00FB3BEB"/>
    <w:rsid w:val="00FB406A"/>
    <w:rsid w:val="00FB44AB"/>
    <w:rsid w:val="00FB4CCD"/>
    <w:rsid w:val="00FB5593"/>
    <w:rsid w:val="00FB6C74"/>
    <w:rsid w:val="00FB741D"/>
    <w:rsid w:val="00FC0737"/>
    <w:rsid w:val="00FC17A3"/>
    <w:rsid w:val="00FC1B85"/>
    <w:rsid w:val="00FC26AF"/>
    <w:rsid w:val="00FC28A2"/>
    <w:rsid w:val="00FC30C6"/>
    <w:rsid w:val="00FC414C"/>
    <w:rsid w:val="00FC77B5"/>
    <w:rsid w:val="00FC77E4"/>
    <w:rsid w:val="00FD008F"/>
    <w:rsid w:val="00FD0E57"/>
    <w:rsid w:val="00FD24EB"/>
    <w:rsid w:val="00FD254F"/>
    <w:rsid w:val="00FD2AE7"/>
    <w:rsid w:val="00FD2C89"/>
    <w:rsid w:val="00FD5D3B"/>
    <w:rsid w:val="00FD6C8A"/>
    <w:rsid w:val="00FD77A3"/>
    <w:rsid w:val="00FD7D71"/>
    <w:rsid w:val="00FE12DA"/>
    <w:rsid w:val="00FE173C"/>
    <w:rsid w:val="00FE29F8"/>
    <w:rsid w:val="00FE360C"/>
    <w:rsid w:val="00FE37DD"/>
    <w:rsid w:val="00FE433E"/>
    <w:rsid w:val="00FE4F6A"/>
    <w:rsid w:val="00FE5102"/>
    <w:rsid w:val="00FE5191"/>
    <w:rsid w:val="00FE53F9"/>
    <w:rsid w:val="00FE5825"/>
    <w:rsid w:val="00FE5E74"/>
    <w:rsid w:val="00FE7B26"/>
    <w:rsid w:val="00FF1218"/>
    <w:rsid w:val="00FF17C2"/>
    <w:rsid w:val="00FF1F9B"/>
    <w:rsid w:val="00FF2F0A"/>
    <w:rsid w:val="00FF34D7"/>
    <w:rsid w:val="00FF3B71"/>
    <w:rsid w:val="00FF3BE5"/>
    <w:rsid w:val="00FF4C91"/>
    <w:rsid w:val="00FF4DD3"/>
    <w:rsid w:val="00FF672C"/>
    <w:rsid w:val="00FF6F8F"/>
    <w:rsid w:val="0138B984"/>
    <w:rsid w:val="0142D402"/>
    <w:rsid w:val="01A66E2C"/>
    <w:rsid w:val="022F7718"/>
    <w:rsid w:val="025BF543"/>
    <w:rsid w:val="02D69C0F"/>
    <w:rsid w:val="031768F3"/>
    <w:rsid w:val="03195D9A"/>
    <w:rsid w:val="031D5D83"/>
    <w:rsid w:val="03282250"/>
    <w:rsid w:val="036C2828"/>
    <w:rsid w:val="03AD4481"/>
    <w:rsid w:val="045771F3"/>
    <w:rsid w:val="048BE848"/>
    <w:rsid w:val="04B5DD57"/>
    <w:rsid w:val="04F58F48"/>
    <w:rsid w:val="05399DA2"/>
    <w:rsid w:val="057693DD"/>
    <w:rsid w:val="06200445"/>
    <w:rsid w:val="068D9A1B"/>
    <w:rsid w:val="06ADDD06"/>
    <w:rsid w:val="06DAAA2E"/>
    <w:rsid w:val="071757C9"/>
    <w:rsid w:val="07364443"/>
    <w:rsid w:val="0765FB30"/>
    <w:rsid w:val="07842903"/>
    <w:rsid w:val="07C46720"/>
    <w:rsid w:val="07F05F24"/>
    <w:rsid w:val="080911B2"/>
    <w:rsid w:val="080A741A"/>
    <w:rsid w:val="08111B60"/>
    <w:rsid w:val="08348985"/>
    <w:rsid w:val="083FAA07"/>
    <w:rsid w:val="08695570"/>
    <w:rsid w:val="08C9B99E"/>
    <w:rsid w:val="0903517A"/>
    <w:rsid w:val="0930DE3A"/>
    <w:rsid w:val="09A8C4DF"/>
    <w:rsid w:val="09E2A74B"/>
    <w:rsid w:val="0A2A901F"/>
    <w:rsid w:val="0A9B1C2A"/>
    <w:rsid w:val="0B38B362"/>
    <w:rsid w:val="0B4D8A27"/>
    <w:rsid w:val="0C20EBA4"/>
    <w:rsid w:val="0C4A5B79"/>
    <w:rsid w:val="0C76B3B6"/>
    <w:rsid w:val="0C7C472B"/>
    <w:rsid w:val="0C948E08"/>
    <w:rsid w:val="0CCD8907"/>
    <w:rsid w:val="0D0699C9"/>
    <w:rsid w:val="0D28E162"/>
    <w:rsid w:val="0DA95322"/>
    <w:rsid w:val="0DF1B999"/>
    <w:rsid w:val="0EA07A69"/>
    <w:rsid w:val="0F0FD24F"/>
    <w:rsid w:val="0F22BA1B"/>
    <w:rsid w:val="0FAAA15A"/>
    <w:rsid w:val="103D3795"/>
    <w:rsid w:val="10EA693F"/>
    <w:rsid w:val="1107A069"/>
    <w:rsid w:val="1118C01B"/>
    <w:rsid w:val="115DFC83"/>
    <w:rsid w:val="11BCA33B"/>
    <w:rsid w:val="11CD009B"/>
    <w:rsid w:val="11D342AE"/>
    <w:rsid w:val="128DFDA0"/>
    <w:rsid w:val="12972346"/>
    <w:rsid w:val="1371FB45"/>
    <w:rsid w:val="139EC9D5"/>
    <w:rsid w:val="13BC457D"/>
    <w:rsid w:val="13C99311"/>
    <w:rsid w:val="13E4F9C6"/>
    <w:rsid w:val="1445CD76"/>
    <w:rsid w:val="14777841"/>
    <w:rsid w:val="14E640B0"/>
    <w:rsid w:val="150B35FB"/>
    <w:rsid w:val="151A1D09"/>
    <w:rsid w:val="1544AE90"/>
    <w:rsid w:val="1592E29F"/>
    <w:rsid w:val="16315239"/>
    <w:rsid w:val="16774A6D"/>
    <w:rsid w:val="16FDD655"/>
    <w:rsid w:val="170EF44F"/>
    <w:rsid w:val="1733D444"/>
    <w:rsid w:val="17B4E8B3"/>
    <w:rsid w:val="17C6E4B7"/>
    <w:rsid w:val="17F0E17B"/>
    <w:rsid w:val="183DD814"/>
    <w:rsid w:val="18829574"/>
    <w:rsid w:val="18B2EA97"/>
    <w:rsid w:val="18B96004"/>
    <w:rsid w:val="190DB34B"/>
    <w:rsid w:val="192951B3"/>
    <w:rsid w:val="19B865BB"/>
    <w:rsid w:val="1A1AF4CE"/>
    <w:rsid w:val="1A834E79"/>
    <w:rsid w:val="1A91B787"/>
    <w:rsid w:val="1AB68849"/>
    <w:rsid w:val="1AE62BC5"/>
    <w:rsid w:val="1B3676D3"/>
    <w:rsid w:val="1B5A16F8"/>
    <w:rsid w:val="1B5FB76E"/>
    <w:rsid w:val="1B8107FD"/>
    <w:rsid w:val="1C10D31E"/>
    <w:rsid w:val="1C1C2958"/>
    <w:rsid w:val="1C56492C"/>
    <w:rsid w:val="1C790763"/>
    <w:rsid w:val="1C9A5958"/>
    <w:rsid w:val="1CF7E26A"/>
    <w:rsid w:val="1D1FEB3C"/>
    <w:rsid w:val="1D719535"/>
    <w:rsid w:val="1DEDA970"/>
    <w:rsid w:val="1DFDF385"/>
    <w:rsid w:val="1E9B755E"/>
    <w:rsid w:val="1ED236E6"/>
    <w:rsid w:val="1EDCAD21"/>
    <w:rsid w:val="1EF964B7"/>
    <w:rsid w:val="1F1E3EDA"/>
    <w:rsid w:val="1FF14F91"/>
    <w:rsid w:val="20188EC8"/>
    <w:rsid w:val="203D2270"/>
    <w:rsid w:val="20C144B0"/>
    <w:rsid w:val="20EA7CA4"/>
    <w:rsid w:val="212324DA"/>
    <w:rsid w:val="214506B4"/>
    <w:rsid w:val="21C54910"/>
    <w:rsid w:val="21D7DD98"/>
    <w:rsid w:val="21E02B88"/>
    <w:rsid w:val="2235EF4F"/>
    <w:rsid w:val="2237DEDE"/>
    <w:rsid w:val="22491271"/>
    <w:rsid w:val="230ADD56"/>
    <w:rsid w:val="237C0836"/>
    <w:rsid w:val="23E129B4"/>
    <w:rsid w:val="2436DFAC"/>
    <w:rsid w:val="243817E8"/>
    <w:rsid w:val="246FC8DC"/>
    <w:rsid w:val="24AF6240"/>
    <w:rsid w:val="24B61857"/>
    <w:rsid w:val="24C15284"/>
    <w:rsid w:val="24D4049D"/>
    <w:rsid w:val="2516DEF4"/>
    <w:rsid w:val="251BBDEF"/>
    <w:rsid w:val="25940A8E"/>
    <w:rsid w:val="26583449"/>
    <w:rsid w:val="26973A7F"/>
    <w:rsid w:val="26A6EE45"/>
    <w:rsid w:val="2760D028"/>
    <w:rsid w:val="276DDC49"/>
    <w:rsid w:val="28ACBFFB"/>
    <w:rsid w:val="290D5E7B"/>
    <w:rsid w:val="2913C50D"/>
    <w:rsid w:val="29220847"/>
    <w:rsid w:val="2942914A"/>
    <w:rsid w:val="294C23A4"/>
    <w:rsid w:val="295F7EDF"/>
    <w:rsid w:val="298DF0EE"/>
    <w:rsid w:val="2A04685D"/>
    <w:rsid w:val="2A1CD281"/>
    <w:rsid w:val="2A26B5BD"/>
    <w:rsid w:val="2A462F98"/>
    <w:rsid w:val="2A55BBB3"/>
    <w:rsid w:val="2A958F2A"/>
    <w:rsid w:val="2AE50BFF"/>
    <w:rsid w:val="2B251C2F"/>
    <w:rsid w:val="2B2C083B"/>
    <w:rsid w:val="2B407B7F"/>
    <w:rsid w:val="2B74B054"/>
    <w:rsid w:val="2BBDEA01"/>
    <w:rsid w:val="2BD144F3"/>
    <w:rsid w:val="2BE68477"/>
    <w:rsid w:val="2BF9DCD9"/>
    <w:rsid w:val="2C8C56AE"/>
    <w:rsid w:val="2D2D6D38"/>
    <w:rsid w:val="2D45E832"/>
    <w:rsid w:val="2D4D14FB"/>
    <w:rsid w:val="2D9C0095"/>
    <w:rsid w:val="2DCCB8AE"/>
    <w:rsid w:val="2DD91995"/>
    <w:rsid w:val="2DFC138D"/>
    <w:rsid w:val="2E0A7A44"/>
    <w:rsid w:val="2E336F04"/>
    <w:rsid w:val="2E52BB42"/>
    <w:rsid w:val="2EB2D856"/>
    <w:rsid w:val="2EBB31FA"/>
    <w:rsid w:val="2ECCA716"/>
    <w:rsid w:val="2EFF4824"/>
    <w:rsid w:val="2F0BADBE"/>
    <w:rsid w:val="2F0D4344"/>
    <w:rsid w:val="2F203E08"/>
    <w:rsid w:val="2F612AFB"/>
    <w:rsid w:val="2F69CAAA"/>
    <w:rsid w:val="2F6AEC61"/>
    <w:rsid w:val="2F8D6252"/>
    <w:rsid w:val="2FAD2CF3"/>
    <w:rsid w:val="3004CEC2"/>
    <w:rsid w:val="301110FE"/>
    <w:rsid w:val="301E7760"/>
    <w:rsid w:val="30863279"/>
    <w:rsid w:val="3087ADF6"/>
    <w:rsid w:val="30B1D7DE"/>
    <w:rsid w:val="30F3A5B8"/>
    <w:rsid w:val="30FE9B90"/>
    <w:rsid w:val="313DD4D7"/>
    <w:rsid w:val="3196F509"/>
    <w:rsid w:val="31A7045E"/>
    <w:rsid w:val="321170ED"/>
    <w:rsid w:val="3299D731"/>
    <w:rsid w:val="32B80671"/>
    <w:rsid w:val="32CC074A"/>
    <w:rsid w:val="33287378"/>
    <w:rsid w:val="33909869"/>
    <w:rsid w:val="33C4FA65"/>
    <w:rsid w:val="33EACE08"/>
    <w:rsid w:val="33FDBF54"/>
    <w:rsid w:val="3410FD66"/>
    <w:rsid w:val="34369ABF"/>
    <w:rsid w:val="34548C6C"/>
    <w:rsid w:val="3473DB48"/>
    <w:rsid w:val="349F80AF"/>
    <w:rsid w:val="34C31D39"/>
    <w:rsid w:val="34C6379E"/>
    <w:rsid w:val="34C8A016"/>
    <w:rsid w:val="34F3E1DB"/>
    <w:rsid w:val="361DC696"/>
    <w:rsid w:val="365C4B26"/>
    <w:rsid w:val="366E468B"/>
    <w:rsid w:val="3671B305"/>
    <w:rsid w:val="369CF558"/>
    <w:rsid w:val="36D08AE3"/>
    <w:rsid w:val="36F984E5"/>
    <w:rsid w:val="373E129F"/>
    <w:rsid w:val="375F288F"/>
    <w:rsid w:val="3789ED35"/>
    <w:rsid w:val="3796F2F1"/>
    <w:rsid w:val="37A8AD44"/>
    <w:rsid w:val="37CF94A3"/>
    <w:rsid w:val="37D5DB8B"/>
    <w:rsid w:val="37DDAA4E"/>
    <w:rsid w:val="380C5125"/>
    <w:rsid w:val="38152E28"/>
    <w:rsid w:val="381DF8C9"/>
    <w:rsid w:val="396401E2"/>
    <w:rsid w:val="39AC08C8"/>
    <w:rsid w:val="3A077CE2"/>
    <w:rsid w:val="3A6F3D3D"/>
    <w:rsid w:val="3B358915"/>
    <w:rsid w:val="3B7471F5"/>
    <w:rsid w:val="3B9DAF39"/>
    <w:rsid w:val="3BBA3EA2"/>
    <w:rsid w:val="3BDC301A"/>
    <w:rsid w:val="3C6B1167"/>
    <w:rsid w:val="3CA63A46"/>
    <w:rsid w:val="3CC0F79D"/>
    <w:rsid w:val="3D154060"/>
    <w:rsid w:val="3E584090"/>
    <w:rsid w:val="3EF04F73"/>
    <w:rsid w:val="3EF5F65A"/>
    <w:rsid w:val="3F56CD34"/>
    <w:rsid w:val="3F5A5C62"/>
    <w:rsid w:val="3F7E84D5"/>
    <w:rsid w:val="3F8A23AF"/>
    <w:rsid w:val="3F95C012"/>
    <w:rsid w:val="3FAE7AEA"/>
    <w:rsid w:val="3FEAD0ED"/>
    <w:rsid w:val="4015FE51"/>
    <w:rsid w:val="406BF69E"/>
    <w:rsid w:val="41215F21"/>
    <w:rsid w:val="4138ACAC"/>
    <w:rsid w:val="4139A925"/>
    <w:rsid w:val="4188B061"/>
    <w:rsid w:val="41A15493"/>
    <w:rsid w:val="41CC1150"/>
    <w:rsid w:val="42CE04BC"/>
    <w:rsid w:val="42CEA689"/>
    <w:rsid w:val="42EFC824"/>
    <w:rsid w:val="42F37531"/>
    <w:rsid w:val="4305AA47"/>
    <w:rsid w:val="434ABD42"/>
    <w:rsid w:val="43643461"/>
    <w:rsid w:val="437441ED"/>
    <w:rsid w:val="438A39D7"/>
    <w:rsid w:val="43942999"/>
    <w:rsid w:val="43EFC0B5"/>
    <w:rsid w:val="440043A9"/>
    <w:rsid w:val="442A64D1"/>
    <w:rsid w:val="44379AA7"/>
    <w:rsid w:val="44B37873"/>
    <w:rsid w:val="45028DD3"/>
    <w:rsid w:val="4549A4C4"/>
    <w:rsid w:val="4591AE42"/>
    <w:rsid w:val="4595E5C5"/>
    <w:rsid w:val="45D6990D"/>
    <w:rsid w:val="45FD0A6E"/>
    <w:rsid w:val="4614A94F"/>
    <w:rsid w:val="4689961D"/>
    <w:rsid w:val="46EFD322"/>
    <w:rsid w:val="4717BF4E"/>
    <w:rsid w:val="471AC2FC"/>
    <w:rsid w:val="476792C2"/>
    <w:rsid w:val="476BD09A"/>
    <w:rsid w:val="47DE03AD"/>
    <w:rsid w:val="480CE4AA"/>
    <w:rsid w:val="4824B40E"/>
    <w:rsid w:val="4851E607"/>
    <w:rsid w:val="489ABD6B"/>
    <w:rsid w:val="48C18EB3"/>
    <w:rsid w:val="48E4E591"/>
    <w:rsid w:val="490A6E5D"/>
    <w:rsid w:val="499C8130"/>
    <w:rsid w:val="49A1FE9E"/>
    <w:rsid w:val="49C1327C"/>
    <w:rsid w:val="4A0E0EB5"/>
    <w:rsid w:val="4AE13877"/>
    <w:rsid w:val="4B25DF4D"/>
    <w:rsid w:val="4B489389"/>
    <w:rsid w:val="4B548AF1"/>
    <w:rsid w:val="4B6E01CA"/>
    <w:rsid w:val="4C7497E7"/>
    <w:rsid w:val="4C7F750E"/>
    <w:rsid w:val="4CDA7B85"/>
    <w:rsid w:val="4CDCDDDE"/>
    <w:rsid w:val="4CEFC4FF"/>
    <w:rsid w:val="4D1930F7"/>
    <w:rsid w:val="4D2CAAC1"/>
    <w:rsid w:val="4D51B821"/>
    <w:rsid w:val="4D5213AC"/>
    <w:rsid w:val="4DA79A03"/>
    <w:rsid w:val="4DDA4A1F"/>
    <w:rsid w:val="4E1438A3"/>
    <w:rsid w:val="4E7F3BC3"/>
    <w:rsid w:val="4E905875"/>
    <w:rsid w:val="4EB728EE"/>
    <w:rsid w:val="4F00FD36"/>
    <w:rsid w:val="4F02A49A"/>
    <w:rsid w:val="4F0760E4"/>
    <w:rsid w:val="4F61002A"/>
    <w:rsid w:val="4F7F9DCC"/>
    <w:rsid w:val="4FA0194B"/>
    <w:rsid w:val="4FA36AB1"/>
    <w:rsid w:val="501BE9C9"/>
    <w:rsid w:val="519C2B6E"/>
    <w:rsid w:val="51CBBC40"/>
    <w:rsid w:val="51EB5B5F"/>
    <w:rsid w:val="52242542"/>
    <w:rsid w:val="52572949"/>
    <w:rsid w:val="530E4DA2"/>
    <w:rsid w:val="531C9D48"/>
    <w:rsid w:val="533E4E78"/>
    <w:rsid w:val="536EF759"/>
    <w:rsid w:val="53D49636"/>
    <w:rsid w:val="53F0A991"/>
    <w:rsid w:val="543B9631"/>
    <w:rsid w:val="549922C0"/>
    <w:rsid w:val="54A958E1"/>
    <w:rsid w:val="54BAE322"/>
    <w:rsid w:val="551421E2"/>
    <w:rsid w:val="55BC116F"/>
    <w:rsid w:val="55C049E8"/>
    <w:rsid w:val="562FC2F3"/>
    <w:rsid w:val="563817F1"/>
    <w:rsid w:val="563EEE58"/>
    <w:rsid w:val="5684BFFE"/>
    <w:rsid w:val="56F77D26"/>
    <w:rsid w:val="56F88A8D"/>
    <w:rsid w:val="571F472F"/>
    <w:rsid w:val="572659A9"/>
    <w:rsid w:val="575E67F3"/>
    <w:rsid w:val="57A50798"/>
    <w:rsid w:val="57BC0798"/>
    <w:rsid w:val="585B255B"/>
    <w:rsid w:val="5963FBA3"/>
    <w:rsid w:val="596AB376"/>
    <w:rsid w:val="5977FC7F"/>
    <w:rsid w:val="5997E7E7"/>
    <w:rsid w:val="59F49B40"/>
    <w:rsid w:val="5A1C2C1D"/>
    <w:rsid w:val="5A4BE19B"/>
    <w:rsid w:val="5A7CE30F"/>
    <w:rsid w:val="5AD298CD"/>
    <w:rsid w:val="5AFB9C40"/>
    <w:rsid w:val="5B08FE2B"/>
    <w:rsid w:val="5B862747"/>
    <w:rsid w:val="5BADD966"/>
    <w:rsid w:val="5C026F42"/>
    <w:rsid w:val="5C06EC9E"/>
    <w:rsid w:val="5C0D9B68"/>
    <w:rsid w:val="5C1D9C77"/>
    <w:rsid w:val="5C9086E8"/>
    <w:rsid w:val="5CC9C863"/>
    <w:rsid w:val="5CE7E342"/>
    <w:rsid w:val="5D636768"/>
    <w:rsid w:val="5DBD2503"/>
    <w:rsid w:val="5DC7D14A"/>
    <w:rsid w:val="5DE6C224"/>
    <w:rsid w:val="5DFC0659"/>
    <w:rsid w:val="5E633D5D"/>
    <w:rsid w:val="5EB4F290"/>
    <w:rsid w:val="5F042A8B"/>
    <w:rsid w:val="5F05F99A"/>
    <w:rsid w:val="5F151671"/>
    <w:rsid w:val="5F6A44EA"/>
    <w:rsid w:val="60446997"/>
    <w:rsid w:val="6060D53C"/>
    <w:rsid w:val="608C742A"/>
    <w:rsid w:val="61507BFA"/>
    <w:rsid w:val="618BE9EE"/>
    <w:rsid w:val="61E8303E"/>
    <w:rsid w:val="6200C2F8"/>
    <w:rsid w:val="623350D3"/>
    <w:rsid w:val="628D14A6"/>
    <w:rsid w:val="62DB8D8F"/>
    <w:rsid w:val="62FA16B4"/>
    <w:rsid w:val="63549751"/>
    <w:rsid w:val="63B64F95"/>
    <w:rsid w:val="63E6CCE9"/>
    <w:rsid w:val="6409541F"/>
    <w:rsid w:val="644F91E8"/>
    <w:rsid w:val="6462D3E4"/>
    <w:rsid w:val="64B6DA9B"/>
    <w:rsid w:val="65852794"/>
    <w:rsid w:val="663368A6"/>
    <w:rsid w:val="66342791"/>
    <w:rsid w:val="664D1E3A"/>
    <w:rsid w:val="669A7BA6"/>
    <w:rsid w:val="66B96FBB"/>
    <w:rsid w:val="66FA4FD0"/>
    <w:rsid w:val="673D2B87"/>
    <w:rsid w:val="67454425"/>
    <w:rsid w:val="674ADAE8"/>
    <w:rsid w:val="676B51C4"/>
    <w:rsid w:val="678C4361"/>
    <w:rsid w:val="67A458FF"/>
    <w:rsid w:val="67C146EC"/>
    <w:rsid w:val="67C2A4FE"/>
    <w:rsid w:val="67D00EB4"/>
    <w:rsid w:val="68001D36"/>
    <w:rsid w:val="68BEEED8"/>
    <w:rsid w:val="691B395E"/>
    <w:rsid w:val="69B739BF"/>
    <w:rsid w:val="69DDB173"/>
    <w:rsid w:val="6A735368"/>
    <w:rsid w:val="6AEF9129"/>
    <w:rsid w:val="6AF51EEF"/>
    <w:rsid w:val="6B025BE4"/>
    <w:rsid w:val="6B580B54"/>
    <w:rsid w:val="6BE70E6D"/>
    <w:rsid w:val="6BF442A3"/>
    <w:rsid w:val="6C0CFB29"/>
    <w:rsid w:val="6C62D3F9"/>
    <w:rsid w:val="6CE205A9"/>
    <w:rsid w:val="6CFF15F9"/>
    <w:rsid w:val="6D34097E"/>
    <w:rsid w:val="6D6E2E53"/>
    <w:rsid w:val="6D8CF4C8"/>
    <w:rsid w:val="6DA84714"/>
    <w:rsid w:val="6DC7094B"/>
    <w:rsid w:val="6DD05A06"/>
    <w:rsid w:val="6DDBC38A"/>
    <w:rsid w:val="6E2DA0AE"/>
    <w:rsid w:val="6E3A1125"/>
    <w:rsid w:val="6E82DCBC"/>
    <w:rsid w:val="6EB094F1"/>
    <w:rsid w:val="6F3906C2"/>
    <w:rsid w:val="706C5E77"/>
    <w:rsid w:val="7071DAD6"/>
    <w:rsid w:val="708944C2"/>
    <w:rsid w:val="709D782C"/>
    <w:rsid w:val="70BD0712"/>
    <w:rsid w:val="710AB479"/>
    <w:rsid w:val="712F6D63"/>
    <w:rsid w:val="71372534"/>
    <w:rsid w:val="714E1506"/>
    <w:rsid w:val="71AE4B60"/>
    <w:rsid w:val="71B0158B"/>
    <w:rsid w:val="72BF966D"/>
    <w:rsid w:val="72E2103A"/>
    <w:rsid w:val="72E4E76E"/>
    <w:rsid w:val="7336983E"/>
    <w:rsid w:val="73416B83"/>
    <w:rsid w:val="73737A3F"/>
    <w:rsid w:val="73D44925"/>
    <w:rsid w:val="73EBCF18"/>
    <w:rsid w:val="7462311E"/>
    <w:rsid w:val="74849295"/>
    <w:rsid w:val="748E3135"/>
    <w:rsid w:val="74B268A2"/>
    <w:rsid w:val="74C0E5F7"/>
    <w:rsid w:val="74C85522"/>
    <w:rsid w:val="7506C347"/>
    <w:rsid w:val="7526C684"/>
    <w:rsid w:val="752A7094"/>
    <w:rsid w:val="7576EFDC"/>
    <w:rsid w:val="7576EFED"/>
    <w:rsid w:val="758174C4"/>
    <w:rsid w:val="75893F29"/>
    <w:rsid w:val="7594BA37"/>
    <w:rsid w:val="7669F73E"/>
    <w:rsid w:val="76A64C2F"/>
    <w:rsid w:val="76CEB90E"/>
    <w:rsid w:val="771643CD"/>
    <w:rsid w:val="772726F6"/>
    <w:rsid w:val="7741505B"/>
    <w:rsid w:val="775559FC"/>
    <w:rsid w:val="775F1431"/>
    <w:rsid w:val="777FBC3E"/>
    <w:rsid w:val="77BEF79D"/>
    <w:rsid w:val="77DD1A94"/>
    <w:rsid w:val="782200E3"/>
    <w:rsid w:val="7830DCFD"/>
    <w:rsid w:val="7842B3A8"/>
    <w:rsid w:val="786846A3"/>
    <w:rsid w:val="78F7087F"/>
    <w:rsid w:val="78F87198"/>
    <w:rsid w:val="790C629F"/>
    <w:rsid w:val="79979FD4"/>
    <w:rsid w:val="79ADD0D3"/>
    <w:rsid w:val="7A219AEB"/>
    <w:rsid w:val="7A33B674"/>
    <w:rsid w:val="7A538104"/>
    <w:rsid w:val="7AA9652B"/>
    <w:rsid w:val="7B50C80C"/>
    <w:rsid w:val="7BD5EBE2"/>
    <w:rsid w:val="7C62A49A"/>
    <w:rsid w:val="7CA625FB"/>
    <w:rsid w:val="7CB6F94F"/>
    <w:rsid w:val="7CF07684"/>
    <w:rsid w:val="7D12D0DE"/>
    <w:rsid w:val="7D13C530"/>
    <w:rsid w:val="7D185BDA"/>
    <w:rsid w:val="7D972A9A"/>
    <w:rsid w:val="7DB39A1F"/>
    <w:rsid w:val="7DE52D00"/>
    <w:rsid w:val="7E11E801"/>
    <w:rsid w:val="7E3EB327"/>
    <w:rsid w:val="7E4CE19E"/>
    <w:rsid w:val="7EE64365"/>
    <w:rsid w:val="7F0520A4"/>
    <w:rsid w:val="7F554BF6"/>
    <w:rsid w:val="7FB876C5"/>
    <w:rsid w:val="7FCF8E90"/>
    <w:rsid w:val="7FE2D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BC371"/>
  <w15:chartTrackingRefBased/>
  <w15:docId w15:val="{E6662D89-ACCB-458E-B2DE-D3ADE1D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5B3C"/>
    <w:pPr>
      <w:keepNext/>
      <w:keepLines/>
      <w:numPr>
        <w:ilvl w:val="1"/>
        <w:numId w:val="11"/>
      </w:numPr>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autoRedefine/>
    <w:uiPriority w:val="9"/>
    <w:unhideWhenUsed/>
    <w:qFormat/>
    <w:rsid w:val="00235B3C"/>
    <w:pPr>
      <w:keepNext/>
      <w:keepLines/>
      <w:numPr>
        <w:ilvl w:val="2"/>
        <w:numId w:val="11"/>
      </w:numPr>
      <w:spacing w:before="40" w:after="0"/>
      <w:outlineLvl w:val="2"/>
    </w:pPr>
    <w:rPr>
      <w:rFonts w:ascii="Times New Roman" w:eastAsiaTheme="majorEastAsia" w:hAnsi="Times New Roman"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5B3C"/>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235B3C"/>
    <w:pPr>
      <w:keepNext/>
      <w:keepLines/>
      <w:numPr>
        <w:ilvl w:val="4"/>
        <w:numId w:val="11"/>
      </w:numPr>
      <w:spacing w:before="40" w:after="0"/>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235B3C"/>
    <w:pPr>
      <w:keepNext/>
      <w:keepLines/>
      <w:numPr>
        <w:ilvl w:val="5"/>
        <w:numId w:val="11"/>
      </w:numPr>
      <w:spacing w:before="40" w:after="0"/>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235B3C"/>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235B3C"/>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5B3C"/>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F7"/>
    <w:pPr>
      <w:ind w:left="720"/>
      <w:contextualSpacing/>
    </w:pPr>
  </w:style>
  <w:style w:type="paragraph" w:styleId="BalloonText">
    <w:name w:val="Balloon Text"/>
    <w:basedOn w:val="Normal"/>
    <w:link w:val="BalloonTextChar"/>
    <w:uiPriority w:val="99"/>
    <w:semiHidden/>
    <w:unhideWhenUsed/>
    <w:rsid w:val="004B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38"/>
    <w:rPr>
      <w:rFonts w:ascii="Segoe UI" w:hAnsi="Segoe UI" w:cs="Segoe UI"/>
      <w:sz w:val="18"/>
      <w:szCs w:val="18"/>
    </w:rPr>
  </w:style>
  <w:style w:type="character" w:styleId="Hyperlink">
    <w:name w:val="Hyperlink"/>
    <w:basedOn w:val="DefaultParagraphFont"/>
    <w:uiPriority w:val="99"/>
    <w:unhideWhenUsed/>
    <w:rsid w:val="00F45073"/>
    <w:rPr>
      <w:color w:val="0563C1" w:themeColor="hyperlink"/>
      <w:u w:val="single"/>
    </w:rPr>
  </w:style>
  <w:style w:type="character" w:styleId="UnresolvedMention">
    <w:name w:val="Unresolved Mention"/>
    <w:basedOn w:val="DefaultParagraphFont"/>
    <w:uiPriority w:val="99"/>
    <w:unhideWhenUsed/>
    <w:rsid w:val="00F45073"/>
    <w:rPr>
      <w:color w:val="605E5C"/>
      <w:shd w:val="clear" w:color="auto" w:fill="E1DFDD"/>
    </w:rPr>
  </w:style>
  <w:style w:type="character" w:styleId="CommentReference">
    <w:name w:val="annotation reference"/>
    <w:basedOn w:val="DefaultParagraphFont"/>
    <w:uiPriority w:val="99"/>
    <w:semiHidden/>
    <w:unhideWhenUsed/>
    <w:rsid w:val="003268F6"/>
    <w:rPr>
      <w:sz w:val="16"/>
      <w:szCs w:val="16"/>
    </w:rPr>
  </w:style>
  <w:style w:type="paragraph" w:styleId="CommentText">
    <w:name w:val="annotation text"/>
    <w:basedOn w:val="Normal"/>
    <w:link w:val="CommentTextChar"/>
    <w:uiPriority w:val="99"/>
    <w:unhideWhenUsed/>
    <w:rsid w:val="003268F6"/>
    <w:pPr>
      <w:spacing w:after="0" w:line="240" w:lineRule="auto"/>
    </w:pPr>
    <w:rPr>
      <w:sz w:val="20"/>
      <w:szCs w:val="20"/>
    </w:rPr>
  </w:style>
  <w:style w:type="character" w:customStyle="1" w:styleId="CommentTextChar">
    <w:name w:val="Comment Text Char"/>
    <w:basedOn w:val="DefaultParagraphFont"/>
    <w:link w:val="CommentText"/>
    <w:uiPriority w:val="99"/>
    <w:rsid w:val="003268F6"/>
    <w:rPr>
      <w:sz w:val="20"/>
      <w:szCs w:val="20"/>
    </w:rPr>
  </w:style>
  <w:style w:type="paragraph" w:styleId="CommentSubject">
    <w:name w:val="annotation subject"/>
    <w:basedOn w:val="CommentText"/>
    <w:next w:val="CommentText"/>
    <w:link w:val="CommentSubjectChar"/>
    <w:uiPriority w:val="99"/>
    <w:semiHidden/>
    <w:unhideWhenUsed/>
    <w:rsid w:val="005A23A7"/>
    <w:pPr>
      <w:spacing w:after="160"/>
    </w:pPr>
    <w:rPr>
      <w:b/>
      <w:bCs/>
    </w:rPr>
  </w:style>
  <w:style w:type="character" w:customStyle="1" w:styleId="CommentSubjectChar">
    <w:name w:val="Comment Subject Char"/>
    <w:basedOn w:val="CommentTextChar"/>
    <w:link w:val="CommentSubject"/>
    <w:uiPriority w:val="99"/>
    <w:semiHidden/>
    <w:rsid w:val="005A23A7"/>
    <w:rPr>
      <w:b/>
      <w:bCs/>
      <w:sz w:val="20"/>
      <w:szCs w:val="20"/>
    </w:rPr>
  </w:style>
  <w:style w:type="paragraph" w:styleId="Revision">
    <w:name w:val="Revision"/>
    <w:hidden/>
    <w:uiPriority w:val="99"/>
    <w:semiHidden/>
    <w:rsid w:val="00580F16"/>
    <w:pPr>
      <w:spacing w:after="0" w:line="240" w:lineRule="auto"/>
    </w:pPr>
  </w:style>
  <w:style w:type="paragraph" w:styleId="Header">
    <w:name w:val="header"/>
    <w:basedOn w:val="Normal"/>
    <w:link w:val="HeaderChar"/>
    <w:uiPriority w:val="99"/>
    <w:unhideWhenUsed/>
    <w:rsid w:val="0079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95"/>
  </w:style>
  <w:style w:type="paragraph" w:styleId="Footer">
    <w:name w:val="footer"/>
    <w:basedOn w:val="Normal"/>
    <w:link w:val="FooterChar"/>
    <w:uiPriority w:val="99"/>
    <w:unhideWhenUsed/>
    <w:rsid w:val="00794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95"/>
  </w:style>
  <w:style w:type="character" w:styleId="FollowedHyperlink">
    <w:name w:val="FollowedHyperlink"/>
    <w:basedOn w:val="DefaultParagraphFont"/>
    <w:uiPriority w:val="99"/>
    <w:semiHidden/>
    <w:unhideWhenUsed/>
    <w:rsid w:val="000045FF"/>
    <w:rPr>
      <w:color w:val="954F72" w:themeColor="followedHyperlink"/>
      <w:u w:val="single"/>
    </w:rPr>
  </w:style>
  <w:style w:type="paragraph" w:styleId="FootnoteText">
    <w:name w:val="footnote text"/>
    <w:basedOn w:val="Normal"/>
    <w:link w:val="FootnoteTextChar"/>
    <w:uiPriority w:val="99"/>
    <w:unhideWhenUsed/>
    <w:rsid w:val="00DB7C31"/>
    <w:pPr>
      <w:spacing w:after="0" w:line="240" w:lineRule="auto"/>
    </w:pPr>
    <w:rPr>
      <w:sz w:val="20"/>
      <w:szCs w:val="20"/>
    </w:rPr>
  </w:style>
  <w:style w:type="character" w:customStyle="1" w:styleId="FootnoteTextChar">
    <w:name w:val="Footnote Text Char"/>
    <w:basedOn w:val="DefaultParagraphFont"/>
    <w:link w:val="FootnoteText"/>
    <w:uiPriority w:val="99"/>
    <w:rsid w:val="00DB7C31"/>
    <w:rPr>
      <w:sz w:val="20"/>
      <w:szCs w:val="20"/>
    </w:rPr>
  </w:style>
  <w:style w:type="character" w:styleId="FootnoteReference">
    <w:name w:val="footnote reference"/>
    <w:basedOn w:val="DefaultParagraphFont"/>
    <w:uiPriority w:val="99"/>
    <w:unhideWhenUsed/>
    <w:rsid w:val="00DB7C31"/>
    <w:rPr>
      <w:vertAlign w:val="superscript"/>
    </w:rPr>
  </w:style>
  <w:style w:type="paragraph" w:styleId="EndnoteText">
    <w:name w:val="endnote text"/>
    <w:aliases w:val="en"/>
    <w:basedOn w:val="Normal"/>
    <w:link w:val="EndnoteTextChar"/>
    <w:uiPriority w:val="99"/>
    <w:unhideWhenUsed/>
    <w:rsid w:val="00AF15FE"/>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AF15FE"/>
    <w:rPr>
      <w:sz w:val="20"/>
      <w:szCs w:val="20"/>
    </w:rPr>
  </w:style>
  <w:style w:type="character" w:styleId="EndnoteReference">
    <w:name w:val="endnote reference"/>
    <w:basedOn w:val="DefaultParagraphFont"/>
    <w:uiPriority w:val="99"/>
    <w:unhideWhenUsed/>
    <w:rsid w:val="00AF15FE"/>
    <w:rPr>
      <w:vertAlign w:val="superscript"/>
    </w:rPr>
  </w:style>
  <w:style w:type="character" w:customStyle="1" w:styleId="normaltextrun">
    <w:name w:val="normaltextrun"/>
    <w:basedOn w:val="DefaultParagraphFont"/>
    <w:rsid w:val="00AF15FE"/>
  </w:style>
  <w:style w:type="character" w:customStyle="1" w:styleId="Heading2Char">
    <w:name w:val="Heading 2 Char"/>
    <w:basedOn w:val="DefaultParagraphFont"/>
    <w:link w:val="Heading2"/>
    <w:uiPriority w:val="9"/>
    <w:rsid w:val="00235B3C"/>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235B3C"/>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235B3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235B3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35B3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35B3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35B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5B3C"/>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unhideWhenUsed/>
    <w:rsid w:val="00247504"/>
    <w:rPr>
      <w:color w:val="2B579A"/>
      <w:shd w:val="clear" w:color="auto" w:fill="E1DFDD"/>
    </w:rPr>
  </w:style>
  <w:style w:type="character" w:customStyle="1" w:styleId="highlight">
    <w:name w:val="highlight"/>
    <w:basedOn w:val="DefaultParagraphFont"/>
    <w:rsid w:val="00F6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7460">
      <w:bodyDiv w:val="1"/>
      <w:marLeft w:val="0"/>
      <w:marRight w:val="0"/>
      <w:marTop w:val="0"/>
      <w:marBottom w:val="0"/>
      <w:divBdr>
        <w:top w:val="none" w:sz="0" w:space="0" w:color="auto"/>
        <w:left w:val="none" w:sz="0" w:space="0" w:color="auto"/>
        <w:bottom w:val="none" w:sz="0" w:space="0" w:color="auto"/>
        <w:right w:val="none" w:sz="0" w:space="0" w:color="auto"/>
      </w:divBdr>
    </w:div>
    <w:div w:id="8984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townhall.virginia.gov/L/GetFile.cfm?File=C:\TownHall\docroot\58\3563\6315\AgencyStatement_VDH_6315_v2.pdf" TargetMode="External"/><Relationship Id="rId13" Type="http://schemas.openxmlformats.org/officeDocument/2006/relationships/hyperlink" Target="https://www.congress.gov/bill/114th-congress/house-bill/5325" TargetMode="External"/><Relationship Id="rId18" Type="http://schemas.openxmlformats.org/officeDocument/2006/relationships/hyperlink" Target="https://www.cnbc.com/2019/08/13/women-are-traveling-far-and-wide-for-affordable-ivf.html" TargetMode="External"/><Relationship Id="rId26" Type="http://schemas.openxmlformats.org/officeDocument/2006/relationships/hyperlink" Target="https://www.va.gov/vetdata/veteran_population.asp" TargetMode="External"/><Relationship Id="rId3" Type="http://schemas.openxmlformats.org/officeDocument/2006/relationships/hyperlink" Target="https://reproductiverights.org/sites/default/files/documents/USP-COVID-FS-Interactive-Update.pdf" TargetMode="External"/><Relationship Id="rId21" Type="http://schemas.openxmlformats.org/officeDocument/2006/relationships/hyperlink" Target="https://www.npr.org/2017/05/12/528098789/u-s-has-the-worst-rate-of-maternal-deaths-in-the-developed-world" TargetMode="External"/><Relationship Id="rId7" Type="http://schemas.openxmlformats.org/officeDocument/2006/relationships/hyperlink" Target="http://www.nationalpartnership.org/our-work/resources/repro/bad-medicine-third-edition.pdf" TargetMode="External"/><Relationship Id="rId12" Type="http://schemas.openxmlformats.org/officeDocument/2006/relationships/hyperlink" Target="https://www.hsrd.research.va.gov/research/abstracts.cfm?Project_ID=2141704065" TargetMode="External"/><Relationship Id="rId17" Type="http://schemas.openxmlformats.org/officeDocument/2006/relationships/hyperlink" Target="https://www.nytimes.com/article/ivf-treatment-costs-guide.html" TargetMode="External"/><Relationship Id="rId25" Type="http://schemas.openxmlformats.org/officeDocument/2006/relationships/hyperlink" Target="https://www.cdc.gov/mmwr/volumes/68/wr/mm6818e1.htm" TargetMode="External"/><Relationship Id="rId2" Type="http://schemas.openxmlformats.org/officeDocument/2006/relationships/hyperlink" Target="https://pubmed.ncbi.nlm.nih.gov/21724129/" TargetMode="External"/><Relationship Id="rId16" Type="http://schemas.openxmlformats.org/officeDocument/2006/relationships/hyperlink" Target="https://doi.org/10.1016/j.fertnstert.2011.01.130" TargetMode="External"/><Relationship Id="rId20" Type="http://schemas.openxmlformats.org/officeDocument/2006/relationships/hyperlink" Target="https://www.fertstert.org/article/S0015-0282(19)30250-X/fulltext" TargetMode="External"/><Relationship Id="rId1" Type="http://schemas.openxmlformats.org/officeDocument/2006/relationships/hyperlink" Target="https://www.va.gov/vetdata/docs/SpecialReports/Women_Veterans_2015_Final.pdf" TargetMode="External"/><Relationship Id="rId6" Type="http://schemas.openxmlformats.org/officeDocument/2006/relationships/hyperlink" Target="https://www.nbcnews.com/news/us-news/missouri-begins-hearing-over-planned-parenthood-clinic-state-s-lone-n1072736" TargetMode="External"/><Relationship Id="rId11" Type="http://schemas.openxmlformats.org/officeDocument/2006/relationships/hyperlink" Target="https://www.servicewomen.org/wp-content/uploads/2018/12/2018ReproReport_SWAN-2.pdf" TargetMode="External"/><Relationship Id="rId24" Type="http://schemas.openxmlformats.org/officeDocument/2006/relationships/hyperlink" Target="https://reviewtoaction.org/sites/default/files/national-portal-material/Report%20from%20Nine%20MMRCs%20final_0.pdf" TargetMode="External"/><Relationship Id="rId5" Type="http://schemas.openxmlformats.org/officeDocument/2006/relationships/hyperlink" Target="https://www.wesa.fm/post/study-va-could-prevent-hundreds-unintended-pregnancies-adjusting-birth-control-supplies" TargetMode="External"/><Relationship Id="rId15" Type="http://schemas.openxmlformats.org/officeDocument/2006/relationships/hyperlink" Target="https://www.sartcorsonline.com/rptCSR_PublicMultYear.aspx" TargetMode="External"/><Relationship Id="rId23" Type="http://schemas.openxmlformats.org/officeDocument/2006/relationships/hyperlink" Target="http://whqlibdoc.who.int/publications/2010/9789241500265_eng.pdf" TargetMode="External"/><Relationship Id="rId10" Type="http://schemas.openxmlformats.org/officeDocument/2006/relationships/hyperlink" Target="https://www.cdc.gov/nchs/nsfg/key_statistics/i_2015-2017.htm" TargetMode="External"/><Relationship Id="rId19" Type="http://schemas.openxmlformats.org/officeDocument/2006/relationships/hyperlink" Target="https://blog.prosper.com/2015/05/20/fertility-treatments-in-the-united-states-sentiment-costs-and-financial-impact/." TargetMode="External"/><Relationship Id="rId4" Type="http://schemas.openxmlformats.org/officeDocument/2006/relationships/hyperlink" Target="https://www.militarytimes.com/veterans/2019/07/11/yearlong-birth-control-supply-for-female-vets-could-cut-costs-and-unplanned-pregnancies/" TargetMode="External"/><Relationship Id="rId9" Type="http://schemas.openxmlformats.org/officeDocument/2006/relationships/hyperlink" Target="http://www.whijournal.com/article/S1049-3867(17)30536-4/abstract" TargetMode="External"/><Relationship Id="rId14" Type="http://schemas.openxmlformats.org/officeDocument/2006/relationships/hyperlink" Target="https://www.fertilityiq.com/ivf-in-vitro-fertilization/costs-of-ivf" TargetMode="External"/><Relationship Id="rId22" Type="http://schemas.openxmlformats.org/officeDocument/2006/relationships/hyperlink" Target="https://www.mhtf.org/topics/maternal-health-in-the-united-st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a9d6203-cc17-40d2-a05f-4cdcf898d001">
      <UserInfo>
        <DisplayName>Pilar Herrero</DisplayName>
        <AccountId>84</AccountId>
        <AccountType/>
      </UserInfo>
      <UserInfo>
        <DisplayName>Jennie Jacoby Altscher</DisplayName>
        <AccountId>2667</AccountId>
        <AccountType/>
      </UserInfo>
      <UserInfo>
        <DisplayName>Breana Lipscomb</DisplayName>
        <AccountId>166</AccountId>
        <AccountType/>
      </UserInfo>
      <UserInfo>
        <DisplayName>Sara Outterson</DisplayName>
        <AccountId>3119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0204253CABB848AD9CC43A79AD16F1" ma:contentTypeVersion="13" ma:contentTypeDescription="Create a new document." ma:contentTypeScope="" ma:versionID="c37841a87452458ae28f8031b61f047b">
  <xsd:schema xmlns:xsd="http://www.w3.org/2001/XMLSchema" xmlns:xs="http://www.w3.org/2001/XMLSchema" xmlns:p="http://schemas.microsoft.com/office/2006/metadata/properties" xmlns:ns3="5a9d6203-cc17-40d2-a05f-4cdcf898d001" xmlns:ns4="c86d003c-209a-4da9-b694-b0d1ba49fedb" targetNamespace="http://schemas.microsoft.com/office/2006/metadata/properties" ma:root="true" ma:fieldsID="834a0edb5f1e56f7e1b3c3868b22bf00" ns3:_="" ns4:_="">
    <xsd:import namespace="5a9d6203-cc17-40d2-a05f-4cdcf898d001"/>
    <xsd:import namespace="c86d003c-209a-4da9-b694-b0d1ba49fe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d6203-cc17-40d2-a05f-4cdcf898d0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d003c-209a-4da9-b694-b0d1ba49fed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EC706-DB37-47FB-936D-1E89F00357A3}">
  <ds:schemaRefs>
    <ds:schemaRef ds:uri="http://schemas.microsoft.com/sharepoint/v3/contenttype/forms"/>
  </ds:schemaRefs>
</ds:datastoreItem>
</file>

<file path=customXml/itemProps2.xml><?xml version="1.0" encoding="utf-8"?>
<ds:datastoreItem xmlns:ds="http://schemas.openxmlformats.org/officeDocument/2006/customXml" ds:itemID="{2DC7C654-C7E3-4913-90A3-CB2883D98DDE}">
  <ds:schemaRefs>
    <ds:schemaRef ds:uri="http://schemas.openxmlformats.org/officeDocument/2006/bibliography"/>
  </ds:schemaRefs>
</ds:datastoreItem>
</file>

<file path=customXml/itemProps3.xml><?xml version="1.0" encoding="utf-8"?>
<ds:datastoreItem xmlns:ds="http://schemas.openxmlformats.org/officeDocument/2006/customXml" ds:itemID="{34794FB7-FDA5-4109-B478-6BF3DA08C62F}">
  <ds:schemaRefs>
    <ds:schemaRef ds:uri="http://purl.org/dc/elements/1.1/"/>
    <ds:schemaRef ds:uri="http://schemas.microsoft.com/office/2006/metadata/properties"/>
    <ds:schemaRef ds:uri="c86d003c-209a-4da9-b694-b0d1ba49fe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9d6203-cc17-40d2-a05f-4cdcf898d001"/>
    <ds:schemaRef ds:uri="http://www.w3.org/XML/1998/namespace"/>
    <ds:schemaRef ds:uri="http://purl.org/dc/dcmitype/"/>
  </ds:schemaRefs>
</ds:datastoreItem>
</file>

<file path=customXml/itemProps4.xml><?xml version="1.0" encoding="utf-8"?>
<ds:datastoreItem xmlns:ds="http://schemas.openxmlformats.org/officeDocument/2006/customXml" ds:itemID="{1ADEB267-AEA3-4049-9738-351EE900E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d6203-cc17-40d2-a05f-4cdcf898d001"/>
    <ds:schemaRef ds:uri="c86d003c-209a-4da9-b694-b0d1ba4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Links>
    <vt:vector size="156" baseType="variant">
      <vt:variant>
        <vt:i4>917537</vt:i4>
      </vt:variant>
      <vt:variant>
        <vt:i4>75</vt:i4>
      </vt:variant>
      <vt:variant>
        <vt:i4>0</vt:i4>
      </vt:variant>
      <vt:variant>
        <vt:i4>5</vt:i4>
      </vt:variant>
      <vt:variant>
        <vt:lpwstr>https://www.va.gov/vetdata/veteran_population.asp</vt:lpwstr>
      </vt:variant>
      <vt:variant>
        <vt:lpwstr/>
      </vt:variant>
      <vt:variant>
        <vt:i4>6750304</vt:i4>
      </vt:variant>
      <vt:variant>
        <vt:i4>72</vt:i4>
      </vt:variant>
      <vt:variant>
        <vt:i4>0</vt:i4>
      </vt:variant>
      <vt:variant>
        <vt:i4>5</vt:i4>
      </vt:variant>
      <vt:variant>
        <vt:lpwstr>https://www.cdc.gov/mmwr/volumes/68/wr/mm6818e1.htm</vt:lpwstr>
      </vt:variant>
      <vt:variant>
        <vt:lpwstr/>
      </vt:variant>
      <vt:variant>
        <vt:i4>7929858</vt:i4>
      </vt:variant>
      <vt:variant>
        <vt:i4>69</vt:i4>
      </vt:variant>
      <vt:variant>
        <vt:i4>0</vt:i4>
      </vt:variant>
      <vt:variant>
        <vt:i4>5</vt:i4>
      </vt:variant>
      <vt:variant>
        <vt:lpwstr>https://reviewtoaction.org/sites/default/files/national-portal-material/Report from Nine MMRCs final_0.pdf</vt:lpwstr>
      </vt:variant>
      <vt:variant>
        <vt:lpwstr/>
      </vt:variant>
      <vt:variant>
        <vt:i4>5570661</vt:i4>
      </vt:variant>
      <vt:variant>
        <vt:i4>66</vt:i4>
      </vt:variant>
      <vt:variant>
        <vt:i4>0</vt:i4>
      </vt:variant>
      <vt:variant>
        <vt:i4>5</vt:i4>
      </vt:variant>
      <vt:variant>
        <vt:lpwstr>http://whqlibdoc.who.int/publications/2010/9789241500265_eng.pdf</vt:lpwstr>
      </vt:variant>
      <vt:variant>
        <vt:lpwstr/>
      </vt:variant>
      <vt:variant>
        <vt:i4>524305</vt:i4>
      </vt:variant>
      <vt:variant>
        <vt:i4>63</vt:i4>
      </vt:variant>
      <vt:variant>
        <vt:i4>0</vt:i4>
      </vt:variant>
      <vt:variant>
        <vt:i4>5</vt:i4>
      </vt:variant>
      <vt:variant>
        <vt:lpwstr>https://www.mhtf.org/topics/maternal-health-in-the-united-states/</vt:lpwstr>
      </vt:variant>
      <vt:variant>
        <vt:lpwstr/>
      </vt:variant>
      <vt:variant>
        <vt:i4>720982</vt:i4>
      </vt:variant>
      <vt:variant>
        <vt:i4>60</vt:i4>
      </vt:variant>
      <vt:variant>
        <vt:i4>0</vt:i4>
      </vt:variant>
      <vt:variant>
        <vt:i4>5</vt:i4>
      </vt:variant>
      <vt:variant>
        <vt:lpwstr>https://www.npr.org/2017/05/12/528098789/u-s-has-the-worst-rate-of-maternal-deaths-in-the-developed-world</vt:lpwstr>
      </vt:variant>
      <vt:variant>
        <vt:lpwstr/>
      </vt:variant>
      <vt:variant>
        <vt:i4>5177357</vt:i4>
      </vt:variant>
      <vt:variant>
        <vt:i4>57</vt:i4>
      </vt:variant>
      <vt:variant>
        <vt:i4>0</vt:i4>
      </vt:variant>
      <vt:variant>
        <vt:i4>5</vt:i4>
      </vt:variant>
      <vt:variant>
        <vt:lpwstr>https://www.fertstert.org/article/S0015-0282(19)30250-X/fulltext</vt:lpwstr>
      </vt:variant>
      <vt:variant>
        <vt:lpwstr/>
      </vt:variant>
      <vt:variant>
        <vt:i4>7995445</vt:i4>
      </vt:variant>
      <vt:variant>
        <vt:i4>54</vt:i4>
      </vt:variant>
      <vt:variant>
        <vt:i4>0</vt:i4>
      </vt:variant>
      <vt:variant>
        <vt:i4>5</vt:i4>
      </vt:variant>
      <vt:variant>
        <vt:lpwstr>https://blog.prosper.com/2015/05/20/fertility-treatments-in-the-united-states-sentiment-costs-and-financial-impact/</vt:lpwstr>
      </vt:variant>
      <vt:variant>
        <vt:lpwstr/>
      </vt:variant>
      <vt:variant>
        <vt:i4>1048585</vt:i4>
      </vt:variant>
      <vt:variant>
        <vt:i4>51</vt:i4>
      </vt:variant>
      <vt:variant>
        <vt:i4>0</vt:i4>
      </vt:variant>
      <vt:variant>
        <vt:i4>5</vt:i4>
      </vt:variant>
      <vt:variant>
        <vt:lpwstr>https://www.cnbc.com/2019/08/13/women-are-traveling-far-and-wide-for-affordable-ivf.html</vt:lpwstr>
      </vt:variant>
      <vt:variant>
        <vt:lpwstr/>
      </vt:variant>
      <vt:variant>
        <vt:i4>8126511</vt:i4>
      </vt:variant>
      <vt:variant>
        <vt:i4>48</vt:i4>
      </vt:variant>
      <vt:variant>
        <vt:i4>0</vt:i4>
      </vt:variant>
      <vt:variant>
        <vt:i4>5</vt:i4>
      </vt:variant>
      <vt:variant>
        <vt:lpwstr>https://www.nytimes.com/article/ivf-treatment-costs-guide.html</vt:lpwstr>
      </vt:variant>
      <vt:variant>
        <vt:lpwstr/>
      </vt:variant>
      <vt:variant>
        <vt:i4>5374024</vt:i4>
      </vt:variant>
      <vt:variant>
        <vt:i4>45</vt:i4>
      </vt:variant>
      <vt:variant>
        <vt:i4>0</vt:i4>
      </vt:variant>
      <vt:variant>
        <vt:i4>5</vt:i4>
      </vt:variant>
      <vt:variant>
        <vt:lpwstr>https://doi.org/10.1016/j.fertnstert.2011.01.130</vt:lpwstr>
      </vt:variant>
      <vt:variant>
        <vt:lpwstr/>
      </vt:variant>
      <vt:variant>
        <vt:i4>6029432</vt:i4>
      </vt:variant>
      <vt:variant>
        <vt:i4>42</vt:i4>
      </vt:variant>
      <vt:variant>
        <vt:i4>0</vt:i4>
      </vt:variant>
      <vt:variant>
        <vt:i4>5</vt:i4>
      </vt:variant>
      <vt:variant>
        <vt:lpwstr>https://www.sartcorsonline.com/rptCSR_PublicMultYear.aspx</vt:lpwstr>
      </vt:variant>
      <vt:variant>
        <vt:lpwstr>patient-cumulative</vt:lpwstr>
      </vt:variant>
      <vt:variant>
        <vt:i4>5242887</vt:i4>
      </vt:variant>
      <vt:variant>
        <vt:i4>39</vt:i4>
      </vt:variant>
      <vt:variant>
        <vt:i4>0</vt:i4>
      </vt:variant>
      <vt:variant>
        <vt:i4>5</vt:i4>
      </vt:variant>
      <vt:variant>
        <vt:lpwstr>https://www.fertilityiq.com/ivf-in-vitro-fertilization/costs-of-ivf</vt:lpwstr>
      </vt:variant>
      <vt:variant>
        <vt:lpwstr>cost-components</vt:lpwstr>
      </vt:variant>
      <vt:variant>
        <vt:i4>5177434</vt:i4>
      </vt:variant>
      <vt:variant>
        <vt:i4>36</vt:i4>
      </vt:variant>
      <vt:variant>
        <vt:i4>0</vt:i4>
      </vt:variant>
      <vt:variant>
        <vt:i4>5</vt:i4>
      </vt:variant>
      <vt:variant>
        <vt:lpwstr>https://www.congress.gov/bill/114th-congress/house-bill/5325</vt:lpwstr>
      </vt:variant>
      <vt:variant>
        <vt:lpwstr/>
      </vt:variant>
      <vt:variant>
        <vt:i4>2687048</vt:i4>
      </vt:variant>
      <vt:variant>
        <vt:i4>33</vt:i4>
      </vt:variant>
      <vt:variant>
        <vt:i4>0</vt:i4>
      </vt:variant>
      <vt:variant>
        <vt:i4>5</vt:i4>
      </vt:variant>
      <vt:variant>
        <vt:lpwstr>https://www.hsrd.research.va.gov/research/abstracts.cfm?Project_ID=2141704065</vt:lpwstr>
      </vt:variant>
      <vt:variant>
        <vt:lpwstr/>
      </vt:variant>
      <vt:variant>
        <vt:i4>720936</vt:i4>
      </vt:variant>
      <vt:variant>
        <vt:i4>30</vt:i4>
      </vt:variant>
      <vt:variant>
        <vt:i4>0</vt:i4>
      </vt:variant>
      <vt:variant>
        <vt:i4>5</vt:i4>
      </vt:variant>
      <vt:variant>
        <vt:lpwstr>https://www.servicewomen.org/wp-content/uploads/2018/12/2018ReproReport_SWAN-2.pdf</vt:lpwstr>
      </vt:variant>
      <vt:variant>
        <vt:lpwstr/>
      </vt:variant>
      <vt:variant>
        <vt:i4>262211</vt:i4>
      </vt:variant>
      <vt:variant>
        <vt:i4>27</vt:i4>
      </vt:variant>
      <vt:variant>
        <vt:i4>0</vt:i4>
      </vt:variant>
      <vt:variant>
        <vt:i4>5</vt:i4>
      </vt:variant>
      <vt:variant>
        <vt:lpwstr>https://www.cdc.gov/nchs/nsfg/key_statistics/i_2015-2017.htm</vt:lpwstr>
      </vt:variant>
      <vt:variant>
        <vt:lpwstr>infertility</vt:lpwstr>
      </vt:variant>
      <vt:variant>
        <vt:i4>4325471</vt:i4>
      </vt:variant>
      <vt:variant>
        <vt:i4>24</vt:i4>
      </vt:variant>
      <vt:variant>
        <vt:i4>0</vt:i4>
      </vt:variant>
      <vt:variant>
        <vt:i4>5</vt:i4>
      </vt:variant>
      <vt:variant>
        <vt:lpwstr>http://www.whijournal.com/article/S1049-3867(17)30536-4/abstract</vt:lpwstr>
      </vt:variant>
      <vt:variant>
        <vt:lpwstr/>
      </vt:variant>
      <vt:variant>
        <vt:i4>1245282</vt:i4>
      </vt:variant>
      <vt:variant>
        <vt:i4>21</vt:i4>
      </vt:variant>
      <vt:variant>
        <vt:i4>0</vt:i4>
      </vt:variant>
      <vt:variant>
        <vt:i4>5</vt:i4>
      </vt:variant>
      <vt:variant>
        <vt:lpwstr>http://townhall.virginia.gov/L/GetFile.cfm?File=C:\TownHall\docroot\58\3563\6315\AgencyStatement_VDH_6315_v2.pdf</vt:lpwstr>
      </vt:variant>
      <vt:variant>
        <vt:lpwstr/>
      </vt:variant>
      <vt:variant>
        <vt:i4>2359355</vt:i4>
      </vt:variant>
      <vt:variant>
        <vt:i4>18</vt:i4>
      </vt:variant>
      <vt:variant>
        <vt:i4>0</vt:i4>
      </vt:variant>
      <vt:variant>
        <vt:i4>5</vt:i4>
      </vt:variant>
      <vt:variant>
        <vt:lpwstr>http://www.nationalpartnership.org/our-work/resources/repro/bad-medicine-third-edition.pdf</vt:lpwstr>
      </vt:variant>
      <vt:variant>
        <vt:lpwstr/>
      </vt:variant>
      <vt:variant>
        <vt:i4>6160400</vt:i4>
      </vt:variant>
      <vt:variant>
        <vt:i4>15</vt:i4>
      </vt:variant>
      <vt:variant>
        <vt:i4>0</vt:i4>
      </vt:variant>
      <vt:variant>
        <vt:i4>5</vt:i4>
      </vt:variant>
      <vt:variant>
        <vt:lpwstr>https://www.nbcnews.com/news/us-news/missouri-begins-hearing-over-planned-parenthood-clinic-state-s-lone-n1072736</vt:lpwstr>
      </vt:variant>
      <vt:variant>
        <vt:lpwstr/>
      </vt:variant>
      <vt:variant>
        <vt:i4>5832718</vt:i4>
      </vt:variant>
      <vt:variant>
        <vt:i4>12</vt:i4>
      </vt:variant>
      <vt:variant>
        <vt:i4>0</vt:i4>
      </vt:variant>
      <vt:variant>
        <vt:i4>5</vt:i4>
      </vt:variant>
      <vt:variant>
        <vt:lpwstr>https://www.wesa.fm/post/study-va-could-prevent-hundreds-unintended-pregnancies-adjusting-birth-control-supplies</vt:lpwstr>
      </vt:variant>
      <vt:variant>
        <vt:lpwstr>stream/0</vt:lpwstr>
      </vt:variant>
      <vt:variant>
        <vt:i4>6619197</vt:i4>
      </vt:variant>
      <vt:variant>
        <vt:i4>9</vt:i4>
      </vt:variant>
      <vt:variant>
        <vt:i4>0</vt:i4>
      </vt:variant>
      <vt:variant>
        <vt:i4>5</vt:i4>
      </vt:variant>
      <vt:variant>
        <vt:lpwstr>https://www.militarytimes.com/veterans/2019/07/11/yearlong-birth-control-supply-for-female-vets-could-cut-costs-and-unplanned-pregnancies/</vt:lpwstr>
      </vt:variant>
      <vt:variant>
        <vt:lpwstr/>
      </vt:variant>
      <vt:variant>
        <vt:i4>1441794</vt:i4>
      </vt:variant>
      <vt:variant>
        <vt:i4>6</vt:i4>
      </vt:variant>
      <vt:variant>
        <vt:i4>0</vt:i4>
      </vt:variant>
      <vt:variant>
        <vt:i4>5</vt:i4>
      </vt:variant>
      <vt:variant>
        <vt:lpwstr>https://reproductiverights.org/sites/default/files/documents/USP-COVID-FS-Interactive-Update.pdf</vt:lpwstr>
      </vt:variant>
      <vt:variant>
        <vt:lpwstr/>
      </vt:variant>
      <vt:variant>
        <vt:i4>65540</vt:i4>
      </vt:variant>
      <vt:variant>
        <vt:i4>3</vt:i4>
      </vt:variant>
      <vt:variant>
        <vt:i4>0</vt:i4>
      </vt:variant>
      <vt:variant>
        <vt:i4>5</vt:i4>
      </vt:variant>
      <vt:variant>
        <vt:lpwstr>https://pubmed.ncbi.nlm.nih.gov/21724129/</vt:lpwstr>
      </vt:variant>
      <vt:variant>
        <vt:lpwstr/>
      </vt:variant>
      <vt:variant>
        <vt:i4>2162693</vt:i4>
      </vt:variant>
      <vt:variant>
        <vt:i4>0</vt:i4>
      </vt:variant>
      <vt:variant>
        <vt:i4>0</vt:i4>
      </vt:variant>
      <vt:variant>
        <vt:i4>5</vt:i4>
      </vt:variant>
      <vt:variant>
        <vt:lpwstr>https://www.va.gov/vetdata/docs/SpecialReports/Women_Veterans_2015_Final.pdf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Herrero</dc:creator>
  <cp:keywords/>
  <dc:description/>
  <cp:lastModifiedBy>Freya Riedlin</cp:lastModifiedBy>
  <cp:revision>2</cp:revision>
  <cp:lastPrinted>2020-05-26T20:07:00Z</cp:lastPrinted>
  <dcterms:created xsi:type="dcterms:W3CDTF">2020-06-29T13:40:00Z</dcterms:created>
  <dcterms:modified xsi:type="dcterms:W3CDTF">2020-06-29T13:40:00Z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0x010100300204253CABB848AD9CC43A79AD16F1</vt:lpwstr>
  </property>
  <property fmtid="{D5CDD505-2E9C-101B-9397-08002B2CF9AE}" pid="3" name="_dlc_DocIdItemGuid">
    <vt:lpwstr>38bae8df-fc23-4a3b-bab5-723a7443e4b7</vt:lpwstr>
  </property>
</Properties>
</file>